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9A" w:rsidRPr="00FF6C9A" w:rsidRDefault="00FF6C9A" w:rsidP="00FF6C9A">
      <w:pPr>
        <w:spacing w:after="0" w:line="240" w:lineRule="auto"/>
        <w:jc w:val="right"/>
        <w:rPr>
          <w:b/>
          <w:i/>
          <w:sz w:val="24"/>
          <w:szCs w:val="24"/>
          <w:lang w:eastAsia="ru-RU"/>
        </w:rPr>
      </w:pPr>
      <w:bookmarkStart w:id="0" w:name="_GoBack"/>
      <w:bookmarkEnd w:id="0"/>
      <w:r w:rsidRPr="00FF6C9A">
        <w:rPr>
          <w:b/>
          <w:i/>
          <w:sz w:val="24"/>
          <w:szCs w:val="24"/>
          <w:lang w:eastAsia="ru-RU"/>
        </w:rPr>
        <w:t>Приложение № 1 к приказу №</w:t>
      </w:r>
      <w:r w:rsidR="0041066E">
        <w:rPr>
          <w:b/>
          <w:i/>
          <w:sz w:val="24"/>
          <w:szCs w:val="24"/>
          <w:lang w:eastAsia="ru-RU"/>
        </w:rPr>
        <w:t xml:space="preserve"> </w:t>
      </w:r>
      <w:r w:rsidR="000E725A">
        <w:rPr>
          <w:b/>
          <w:i/>
          <w:sz w:val="24"/>
          <w:szCs w:val="24"/>
          <w:lang w:eastAsia="ru-RU"/>
        </w:rPr>
        <w:t>27 от</w:t>
      </w:r>
      <w:r w:rsidR="0041066E">
        <w:rPr>
          <w:b/>
          <w:i/>
          <w:sz w:val="24"/>
          <w:szCs w:val="24"/>
          <w:lang w:eastAsia="ru-RU"/>
        </w:rPr>
        <w:t xml:space="preserve"> 25.12.2023г на 12 </w:t>
      </w:r>
      <w:r w:rsidRPr="00FF6C9A">
        <w:rPr>
          <w:b/>
          <w:i/>
          <w:sz w:val="24"/>
          <w:szCs w:val="24"/>
          <w:lang w:eastAsia="ru-RU"/>
        </w:rPr>
        <w:t>листах</w:t>
      </w:r>
    </w:p>
    <w:p w:rsidR="00FF6C9A" w:rsidRPr="00FF6C9A" w:rsidRDefault="00FF6C9A" w:rsidP="00FF6C9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  <w:r w:rsidRPr="00FF6C9A">
        <w:rPr>
          <w:b/>
          <w:i/>
          <w:sz w:val="24"/>
          <w:szCs w:val="24"/>
          <w:lang w:eastAsia="ru-RU"/>
        </w:rPr>
        <w:t xml:space="preserve">                                        Р</w:t>
      </w:r>
      <w:r w:rsidR="0041066E">
        <w:rPr>
          <w:b/>
          <w:i/>
          <w:sz w:val="24"/>
          <w:szCs w:val="24"/>
          <w:lang w:eastAsia="ru-RU"/>
        </w:rPr>
        <w:t xml:space="preserve">асценки вступают в действие с 01.01.2024 </w:t>
      </w:r>
      <w:r w:rsidRPr="00FF6C9A">
        <w:rPr>
          <w:b/>
          <w:i/>
          <w:sz w:val="24"/>
          <w:szCs w:val="24"/>
          <w:lang w:eastAsia="ru-RU"/>
        </w:rPr>
        <w:t xml:space="preserve">г.                         </w:t>
      </w:r>
    </w:p>
    <w:p w:rsidR="00FF6C9A" w:rsidRPr="00FF6C9A" w:rsidRDefault="00FF6C9A" w:rsidP="00FF6C9A">
      <w:pPr>
        <w:spacing w:after="0" w:line="240" w:lineRule="auto"/>
        <w:rPr>
          <w:b/>
          <w:sz w:val="28"/>
          <w:szCs w:val="28"/>
          <w:lang w:eastAsia="ru-RU"/>
        </w:rPr>
      </w:pPr>
      <w:r w:rsidRPr="00FF6C9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0E725A">
        <w:rPr>
          <w:b/>
          <w:sz w:val="28"/>
          <w:szCs w:val="28"/>
          <w:lang w:eastAsia="ru-RU"/>
        </w:rPr>
        <w:t xml:space="preserve">Директор ООО «УК </w:t>
      </w:r>
      <w:r w:rsidRPr="00FF6C9A">
        <w:rPr>
          <w:b/>
          <w:sz w:val="28"/>
          <w:szCs w:val="28"/>
          <w:lang w:eastAsia="ru-RU"/>
        </w:rPr>
        <w:t>РЕКОРД»</w:t>
      </w:r>
    </w:p>
    <w:p w:rsidR="00FF6C9A" w:rsidRPr="00FF6C9A" w:rsidRDefault="00FF6C9A" w:rsidP="00FF6C9A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FF6C9A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______________ Д.А. Васильев</w:t>
      </w:r>
    </w:p>
    <w:p w:rsidR="00FF6C9A" w:rsidRPr="00FF6C9A" w:rsidRDefault="00FF6C9A" w:rsidP="00FF6C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6C9A" w:rsidRPr="00FF6C9A" w:rsidRDefault="00FF6C9A" w:rsidP="00FF6C9A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FF6C9A">
        <w:rPr>
          <w:b/>
          <w:sz w:val="32"/>
          <w:szCs w:val="32"/>
          <w:lang w:eastAsia="ru-RU"/>
        </w:rPr>
        <w:t xml:space="preserve">Расценки на предоставление платных услуг населению </w:t>
      </w:r>
    </w:p>
    <w:p w:rsidR="00FF6C9A" w:rsidRPr="00FF6C9A" w:rsidRDefault="00FF6C9A" w:rsidP="00FF6C9A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FF6C9A" w:rsidRPr="00FF6C9A" w:rsidRDefault="00FF6C9A" w:rsidP="00FF6C9A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FF6C9A">
        <w:rPr>
          <w:b/>
          <w:sz w:val="24"/>
          <w:szCs w:val="24"/>
          <w:lang w:eastAsia="ru-RU"/>
        </w:rPr>
        <w:t>Участникам ВОВ (приравненные к ним лица) и пенсионерам (проживающих в домах, имеющих договор на техническое</w:t>
      </w:r>
      <w:r w:rsidR="000E725A">
        <w:rPr>
          <w:b/>
          <w:sz w:val="24"/>
          <w:szCs w:val="24"/>
          <w:lang w:eastAsia="ru-RU"/>
        </w:rPr>
        <w:t xml:space="preserve"> обслуживание с ООО «УК </w:t>
      </w:r>
      <w:r w:rsidR="00E51C97">
        <w:rPr>
          <w:b/>
          <w:sz w:val="24"/>
          <w:szCs w:val="24"/>
          <w:lang w:eastAsia="ru-RU"/>
        </w:rPr>
        <w:t>РЕКОРД</w:t>
      </w:r>
      <w:r w:rsidRPr="00FF6C9A">
        <w:rPr>
          <w:b/>
          <w:sz w:val="24"/>
          <w:szCs w:val="24"/>
          <w:lang w:eastAsia="ru-RU"/>
        </w:rPr>
        <w:t>»), услуги предоставляются:</w:t>
      </w:r>
    </w:p>
    <w:p w:rsidR="00FF6C9A" w:rsidRPr="00FF6C9A" w:rsidRDefault="00FF6C9A" w:rsidP="00FF6C9A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FF6C9A">
        <w:rPr>
          <w:b/>
          <w:sz w:val="24"/>
          <w:szCs w:val="24"/>
          <w:lang w:eastAsia="ru-RU"/>
        </w:rPr>
        <w:t>-  со скидкой 10% от стоимости основных работ;</w:t>
      </w:r>
    </w:p>
    <w:p w:rsidR="00FF6C9A" w:rsidRPr="00FF6C9A" w:rsidRDefault="00FF6C9A" w:rsidP="00FF6C9A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FF6C9A">
        <w:rPr>
          <w:b/>
          <w:sz w:val="24"/>
          <w:szCs w:val="24"/>
          <w:lang w:eastAsia="ru-RU"/>
        </w:rPr>
        <w:t>- либо без процентная рассрочка платежа (сроком до 6 месяцев включается в платежную квитанцию равными долями).</w:t>
      </w:r>
    </w:p>
    <w:p w:rsidR="00FF6C9A" w:rsidRPr="00FF6C9A" w:rsidRDefault="00FF6C9A" w:rsidP="00FF6C9A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FF6C9A">
        <w:rPr>
          <w:b/>
          <w:sz w:val="24"/>
          <w:szCs w:val="24"/>
          <w:lang w:eastAsia="ru-RU"/>
        </w:rPr>
        <w:t xml:space="preserve">  Для добросовестных плательщиков, (проживающих в домах, имеющих договор на техническое обслуживание с управляющей компанией) предоставляется система скидок:</w:t>
      </w:r>
    </w:p>
    <w:p w:rsidR="00FF6C9A" w:rsidRPr="00FF6C9A" w:rsidRDefault="00A2018E" w:rsidP="00FF6C9A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- со стоимости заказа больше 2</w:t>
      </w:r>
      <w:r w:rsidR="00FF6C9A" w:rsidRPr="00FF6C9A">
        <w:rPr>
          <w:b/>
          <w:sz w:val="24"/>
          <w:szCs w:val="24"/>
          <w:lang w:eastAsia="ru-RU"/>
        </w:rPr>
        <w:t>0000 рублей – 3 процента;</w:t>
      </w:r>
    </w:p>
    <w:p w:rsidR="00FF6C9A" w:rsidRPr="00FF6C9A" w:rsidRDefault="00A2018E" w:rsidP="00FF6C9A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- со стоимости заказа больше 5</w:t>
      </w:r>
      <w:r w:rsidR="00FF6C9A" w:rsidRPr="00FF6C9A">
        <w:rPr>
          <w:b/>
          <w:sz w:val="24"/>
          <w:szCs w:val="24"/>
          <w:lang w:eastAsia="ru-RU"/>
        </w:rPr>
        <w:t>0000 рублей – 5 процентов;</w:t>
      </w:r>
    </w:p>
    <w:p w:rsidR="00FF6C9A" w:rsidRPr="00FF6C9A" w:rsidRDefault="00A2018E" w:rsidP="00FF6C9A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- со стоимости заказа   больше 10</w:t>
      </w:r>
      <w:r w:rsidR="00FF6C9A" w:rsidRPr="00FF6C9A">
        <w:rPr>
          <w:b/>
          <w:sz w:val="24"/>
          <w:szCs w:val="24"/>
          <w:lang w:eastAsia="ru-RU"/>
        </w:rPr>
        <w:t>0000 рублей – 10 процентов.</w:t>
      </w:r>
    </w:p>
    <w:p w:rsidR="00FF6C9A" w:rsidRPr="00FF6C9A" w:rsidRDefault="00FF6C9A" w:rsidP="00FF6C9A">
      <w:pPr>
        <w:spacing w:after="0" w:line="240" w:lineRule="auto"/>
        <w:jc w:val="both"/>
        <w:rPr>
          <w:b/>
          <w:sz w:val="24"/>
          <w:szCs w:val="24"/>
          <w:u w:val="single"/>
          <w:lang w:eastAsia="ru-RU"/>
        </w:rPr>
      </w:pPr>
      <w:r w:rsidRPr="00FF6C9A">
        <w:rPr>
          <w:b/>
          <w:sz w:val="24"/>
          <w:szCs w:val="24"/>
          <w:lang w:eastAsia="ru-RU"/>
        </w:rPr>
        <w:t>* - знак агрегированной расценки на определенный состав работ</w:t>
      </w:r>
    </w:p>
    <w:p w:rsidR="00FF6C9A" w:rsidRPr="00FF6C9A" w:rsidRDefault="00FF6C9A" w:rsidP="00FF6C9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F6C9A">
        <w:rPr>
          <w:b/>
          <w:sz w:val="24"/>
          <w:szCs w:val="24"/>
          <w:lang w:eastAsia="ru-RU"/>
        </w:rPr>
        <w:t xml:space="preserve">Предоставляется годовая гарантия на все виды основных работ, выполненные с использованием сертифицированных материалов, согласованных с «Исполнителем». </w:t>
      </w:r>
    </w:p>
    <w:p w:rsidR="00FF6C9A" w:rsidRPr="00FF6C9A" w:rsidRDefault="00FF6C9A" w:rsidP="00FF6C9A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FF6C9A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В расценки не включена, стоимость материалов</w:t>
      </w:r>
    </w:p>
    <w:p w:rsidR="00FF6C9A" w:rsidRPr="00FF6C9A" w:rsidRDefault="00FF6C9A" w:rsidP="00FF6C9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Style w:val="a6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9"/>
        <w:gridCol w:w="6659"/>
        <w:gridCol w:w="570"/>
        <w:gridCol w:w="945"/>
        <w:gridCol w:w="47"/>
        <w:gridCol w:w="2413"/>
        <w:gridCol w:w="3965"/>
      </w:tblGrid>
      <w:tr w:rsidR="00317ECF" w:rsidRPr="00FF6C9A" w:rsidTr="00307277">
        <w:trPr>
          <w:gridAfter w:val="1"/>
          <w:wAfter w:w="3965" w:type="dxa"/>
          <w:trHeight w:val="348"/>
        </w:trPr>
        <w:tc>
          <w:tcPr>
            <w:tcW w:w="1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317ECF" w:rsidRDefault="00317ECF" w:rsidP="00FF6C9A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Наименование работ и услуг</w:t>
            </w:r>
          </w:p>
        </w:tc>
      </w:tr>
      <w:tr w:rsidR="00FF6C9A" w:rsidRPr="00FF6C9A" w:rsidTr="00307277">
        <w:trPr>
          <w:gridAfter w:val="1"/>
          <w:wAfter w:w="3965" w:type="dxa"/>
          <w:trHeight w:val="780"/>
        </w:trPr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FF6C9A" w:rsidRPr="00FF6C9A" w:rsidRDefault="00FF6C9A" w:rsidP="00FF6C9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FF6C9A">
              <w:rPr>
                <w:b/>
                <w:i/>
                <w:sz w:val="28"/>
                <w:szCs w:val="28"/>
                <w:highlight w:val="yellow"/>
                <w:lang w:eastAsia="ru-RU"/>
              </w:rPr>
              <w:t>Прочие услуги</w:t>
            </w:r>
          </w:p>
          <w:p w:rsidR="00FF6C9A" w:rsidRPr="00FF6C9A" w:rsidRDefault="00FF6C9A" w:rsidP="002375FE">
            <w:pPr>
              <w:ind w:left="720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F6C9A">
              <w:rPr>
                <w:b/>
                <w:i/>
                <w:sz w:val="24"/>
                <w:szCs w:val="24"/>
                <w:lang w:eastAsia="ru-RU"/>
              </w:rPr>
              <w:t xml:space="preserve">(Далее: МКД-Много квартирный </w:t>
            </w:r>
            <w:r w:rsidR="00A2018E">
              <w:rPr>
                <w:b/>
                <w:i/>
                <w:sz w:val="24"/>
                <w:szCs w:val="24"/>
                <w:lang w:eastAsia="ru-RU"/>
              </w:rPr>
              <w:t>дом; СО – сторонняя организации)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9F3DC3" w:rsidRDefault="00317ECF" w:rsidP="00317ECF">
            <w:pPr>
              <w:rPr>
                <w:b/>
                <w:sz w:val="18"/>
                <w:szCs w:val="18"/>
                <w:lang w:eastAsia="ru-RU"/>
              </w:rPr>
            </w:pPr>
            <w:r w:rsidRPr="009F3DC3">
              <w:rPr>
                <w:b/>
                <w:sz w:val="18"/>
                <w:szCs w:val="18"/>
                <w:lang w:eastAsia="ru-RU"/>
              </w:rPr>
              <w:t xml:space="preserve"> Ед. изм</w:t>
            </w:r>
            <w:r w:rsidR="00304BFF">
              <w:rPr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9F3DC3" w:rsidRDefault="00317ECF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9F3DC3">
              <w:rPr>
                <w:b/>
                <w:sz w:val="18"/>
                <w:szCs w:val="18"/>
                <w:lang w:eastAsia="ru-RU"/>
              </w:rPr>
              <w:t xml:space="preserve">Расц. </w:t>
            </w:r>
            <w:r w:rsidR="000E725A" w:rsidRPr="009F3DC3">
              <w:rPr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9F3DC3" w:rsidRDefault="00317ECF" w:rsidP="00317EC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9F3DC3">
              <w:rPr>
                <w:b/>
                <w:sz w:val="18"/>
                <w:szCs w:val="18"/>
                <w:lang w:eastAsia="ru-RU"/>
              </w:rPr>
              <w:t>Примечание</w:t>
            </w:r>
          </w:p>
          <w:p w:rsidR="00FF6C9A" w:rsidRPr="009F3DC3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317ECF" w:rsidRPr="00FF6C9A" w:rsidTr="00307277">
        <w:trPr>
          <w:gridAfter w:val="1"/>
          <w:wAfter w:w="3965" w:type="dxa"/>
          <w:trHeight w:val="71"/>
        </w:trPr>
        <w:tc>
          <w:tcPr>
            <w:tcW w:w="112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ECF" w:rsidRPr="00FF6C9A" w:rsidRDefault="00317ECF" w:rsidP="00FF6C9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Составление «Калькуляции-Расчета» затрат на ремонтные работы по ликвидации последствий от аварийных ситуаций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Для жильцов МКД под управлением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Обеспечение допуска, специалистов-исполнителей сторонних организаций (далее СО) к инженерным системам МКД и технический надзор за выполнением разовых работ для «Заказчика» 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Для СО не имеющих постоянного допуска к инженерным системам МКД</w:t>
            </w:r>
          </w:p>
        </w:tc>
      </w:tr>
      <w:tr w:rsidR="00FF6C9A" w:rsidRPr="00FF6C9A" w:rsidTr="00307277">
        <w:trPr>
          <w:gridAfter w:val="1"/>
          <w:wAfter w:w="3965" w:type="dxa"/>
          <w:trHeight w:val="575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Повторная опломбировка индивидуальных приборов учета (воды/электричества/газа), показания которых сдаются в управляющую компанию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Кроме аварийных ситуаций.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Осмотр инженерных систем, оборудования (санитарно-технического, электротехнического) в квартирах, том числе: разовая работа;</w:t>
            </w:r>
          </w:p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                                                                                       в составе ремонтных работ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300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Для калькулирования состава работ и затрат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 Подключение электроснабжения в квартире после принудительного отключения      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 xml:space="preserve"> После погашения задолженности жильца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Доставка поста газосварки в квартиру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Сбор и вынос мусора в </w:t>
            </w:r>
            <w:r w:rsidR="00304BFF" w:rsidRPr="00FF6C9A">
              <w:rPr>
                <w:sz w:val="18"/>
                <w:szCs w:val="18"/>
                <w:lang w:eastAsia="ru-RU"/>
              </w:rPr>
              <w:t>мешках из</w:t>
            </w:r>
            <w:r w:rsidRPr="00FF6C9A">
              <w:rPr>
                <w:sz w:val="18"/>
                <w:szCs w:val="18"/>
                <w:lang w:eastAsia="ru-RU"/>
              </w:rPr>
              <w:t xml:space="preserve"> квартиры (при условии работающего лифта) к месту погрузки (на расстояние не более 6 м от входной двери парадной)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м3</w:t>
            </w:r>
          </w:p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меш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900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 xml:space="preserve">Вес мешка не более 20 кг 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Аренда (почасовая), а\м «Газель» (грузоподъемность 1,5тн.): -  с водителем;</w:t>
            </w:r>
          </w:p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- с грузчиками (загрузка на машину);</w:t>
            </w:r>
          </w:p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- с грузчиками (загрузка на машину и с машины </w:t>
            </w:r>
            <w:r w:rsidR="000E725A" w:rsidRPr="00FF6C9A">
              <w:rPr>
                <w:sz w:val="18"/>
                <w:szCs w:val="18"/>
                <w:lang w:eastAsia="ru-RU"/>
              </w:rPr>
              <w:t xml:space="preserve">разгрузка)  </w:t>
            </w:r>
            <w:r w:rsidRPr="00FF6C9A">
              <w:rPr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2000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2500</w:t>
            </w:r>
          </w:p>
          <w:p w:rsidR="00FF6C9A" w:rsidRPr="00FF6C9A" w:rsidRDefault="00FF6C9A" w:rsidP="00FF6C9A">
            <w:pPr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 xml:space="preserve">  3000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грузчиков</w:t>
            </w:r>
          </w:p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Только загрузка или разгрузка</w:t>
            </w:r>
          </w:p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Загрузка и разгрузка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Аренда (почасовая), а\м «Газель» с грузчиками, в том числе: (с погрузкой на </w:t>
            </w:r>
            <w:r w:rsidR="00304BFF" w:rsidRPr="00FF6C9A">
              <w:rPr>
                <w:sz w:val="18"/>
                <w:szCs w:val="18"/>
                <w:lang w:eastAsia="ru-RU"/>
              </w:rPr>
              <w:t>машину; с</w:t>
            </w:r>
            <w:r w:rsidRPr="00FF6C9A">
              <w:rPr>
                <w:sz w:val="18"/>
                <w:szCs w:val="18"/>
                <w:lang w:eastAsia="ru-RU"/>
              </w:rPr>
              <w:t xml:space="preserve"> машины)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2500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Загрузка</w:t>
            </w:r>
          </w:p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Разгрузка</w:t>
            </w:r>
          </w:p>
        </w:tc>
      </w:tr>
      <w:tr w:rsidR="00FF6C9A" w:rsidRPr="00FF6C9A" w:rsidTr="00307277">
        <w:trPr>
          <w:gridAfter w:val="1"/>
          <w:wAfter w:w="3965" w:type="dxa"/>
          <w:trHeight w:val="300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Доставка габаритных (для лифта) строительных материалов и инструментов, в т.ч.:                                                                                           - до парадной</w:t>
            </w:r>
          </w:p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- до квартиры*(при наличие грузового лифта)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2500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*Не более 1200 кг при условии работающего лифта</w:t>
            </w:r>
          </w:p>
        </w:tc>
      </w:tr>
      <w:tr w:rsidR="00FF6C9A" w:rsidRPr="00FF6C9A" w:rsidTr="00307277">
        <w:trPr>
          <w:gridAfter w:val="1"/>
          <w:wAfter w:w="3965" w:type="dxa"/>
          <w:trHeight w:val="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Перенос крупно габаритных грузов на расстояние до 30 метров.</w:t>
            </w:r>
          </w:p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Кроме того, за каждый этаж (спуск/подъем)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Этаж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500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Два груз</w:t>
            </w:r>
            <w:r w:rsidR="00304BFF">
              <w:rPr>
                <w:sz w:val="16"/>
                <w:szCs w:val="16"/>
                <w:lang w:eastAsia="ru-RU"/>
              </w:rPr>
              <w:t>ч</w:t>
            </w:r>
            <w:r w:rsidRPr="00FF6C9A">
              <w:rPr>
                <w:sz w:val="16"/>
                <w:szCs w:val="16"/>
                <w:lang w:eastAsia="ru-RU"/>
              </w:rPr>
              <w:t>-ка (не более 100 кг.)</w:t>
            </w:r>
          </w:p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За каждый этаж</w:t>
            </w:r>
          </w:p>
        </w:tc>
      </w:tr>
      <w:tr w:rsidR="00FF6C9A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Услуга по совместной покупке материала по просьбе Заказчика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Участие «Заказчика» обязательно</w:t>
            </w:r>
          </w:p>
        </w:tc>
      </w:tr>
      <w:tr w:rsidR="00FF6C9A" w:rsidRPr="00FF6C9A" w:rsidTr="00307277">
        <w:trPr>
          <w:gridAfter w:val="1"/>
          <w:wAfter w:w="3965" w:type="dxa"/>
          <w:trHeight w:val="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Доставка и покупка материала по просьбе Заказчика (не более 15 кг, габарит соответствует размерам лифта)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Разовая доставка не достающего материала исполнителем</w:t>
            </w:r>
          </w:p>
        </w:tc>
      </w:tr>
      <w:tr w:rsidR="00FF6C9A" w:rsidRPr="00FF6C9A" w:rsidTr="00307277">
        <w:trPr>
          <w:gridAfter w:val="1"/>
          <w:wAfter w:w="3965" w:type="dxa"/>
          <w:trHeight w:val="855"/>
        </w:trPr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FF6C9A" w:rsidRPr="00FF6C9A" w:rsidRDefault="00FF6C9A" w:rsidP="00FF6C9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FF6C9A">
              <w:rPr>
                <w:b/>
                <w:i/>
                <w:sz w:val="28"/>
                <w:szCs w:val="28"/>
                <w:highlight w:val="yellow"/>
                <w:lang w:eastAsia="ru-RU"/>
              </w:rPr>
              <w:lastRenderedPageBreak/>
              <w:t xml:space="preserve">Санитарные технические работы и </w:t>
            </w:r>
            <w:r w:rsidR="00304BFF" w:rsidRPr="00FF6C9A">
              <w:rPr>
                <w:b/>
                <w:i/>
                <w:sz w:val="28"/>
                <w:szCs w:val="28"/>
                <w:highlight w:val="yellow"/>
                <w:lang w:eastAsia="ru-RU"/>
              </w:rPr>
              <w:t>услуги</w:t>
            </w:r>
            <w:r w:rsidR="00304BFF" w:rsidRPr="00FF6C9A">
              <w:rPr>
                <w:b/>
                <w:i/>
                <w:sz w:val="28"/>
                <w:szCs w:val="28"/>
                <w:lang w:eastAsia="ru-RU"/>
              </w:rPr>
              <w:t xml:space="preserve"> (</w:t>
            </w:r>
            <w:r w:rsidRPr="00FF6C9A">
              <w:rPr>
                <w:b/>
                <w:i/>
                <w:sz w:val="24"/>
                <w:szCs w:val="24"/>
                <w:lang w:eastAsia="ru-RU"/>
              </w:rPr>
              <w:t xml:space="preserve">Далее: УК-управляющая компания; ЦО - Центральное Отопление; ХГВС - Холодное и Горячее </w:t>
            </w:r>
            <w:r w:rsidR="00304BFF" w:rsidRPr="00FF6C9A">
              <w:rPr>
                <w:b/>
                <w:i/>
                <w:sz w:val="24"/>
                <w:szCs w:val="24"/>
                <w:lang w:eastAsia="ru-RU"/>
              </w:rPr>
              <w:t>Водное Снабжение</w:t>
            </w:r>
            <w:r w:rsidRPr="00FF6C9A">
              <w:rPr>
                <w:b/>
                <w:i/>
                <w:sz w:val="24"/>
                <w:szCs w:val="24"/>
                <w:lang w:eastAsia="ru-RU"/>
              </w:rPr>
              <w:t>; КС – Канализационная система</w:t>
            </w:r>
            <w:r w:rsidRPr="00FF6C9A">
              <w:rPr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F6C9A" w:rsidRPr="009F3DC3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9F3DC3">
              <w:rPr>
                <w:b/>
                <w:sz w:val="18"/>
                <w:szCs w:val="18"/>
                <w:lang w:eastAsia="ru-RU"/>
              </w:rPr>
              <w:t>Ед. изм.</w:t>
            </w:r>
          </w:p>
          <w:p w:rsidR="00FF6C9A" w:rsidRPr="009F3DC3" w:rsidRDefault="00FF6C9A" w:rsidP="00FF6C9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6C9A" w:rsidRPr="009F3DC3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9F3DC3">
              <w:rPr>
                <w:b/>
                <w:sz w:val="18"/>
                <w:szCs w:val="18"/>
                <w:lang w:eastAsia="ru-RU"/>
              </w:rPr>
              <w:t>Расц. руб.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9F3DC3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9F3DC3">
              <w:rPr>
                <w:b/>
                <w:sz w:val="18"/>
                <w:szCs w:val="18"/>
                <w:lang w:eastAsia="ru-RU"/>
              </w:rPr>
              <w:t>Примечание</w:t>
            </w:r>
          </w:p>
          <w:p w:rsidR="00FF6C9A" w:rsidRPr="009F3DC3" w:rsidRDefault="00FF6C9A" w:rsidP="00FF6C9A">
            <w:pPr>
              <w:rPr>
                <w:sz w:val="18"/>
                <w:szCs w:val="18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255"/>
        </w:trPr>
        <w:tc>
          <w:tcPr>
            <w:tcW w:w="1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Отключение/Включение стояков ХГВС (верхнего/нижнего розлива).  Максимальное время отключения стояков - 4 часа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стояк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При выполнении работ по смене стояков ХГВС и КС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Отключение/Включение отдельного стояка - полотенце сушила (без разводки к смесителям) нижнего/верхнего розлива ГВС или ЦО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стояк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Стояк без подключения к смесителям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  <w:bottom w:val="nil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59" w:type="dxa"/>
            <w:tcBorders>
              <w:bottom w:val="nil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Отключение/Включение 1 стояка ХВС нижнего розлива (МКД до 3-х этажей)</w:t>
            </w:r>
          </w:p>
        </w:tc>
        <w:tc>
          <w:tcPr>
            <w:tcW w:w="570" w:type="dxa"/>
            <w:tcBorders>
              <w:bottom w:val="nil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стояк</w:t>
            </w:r>
          </w:p>
        </w:tc>
        <w:tc>
          <w:tcPr>
            <w:tcW w:w="992" w:type="dxa"/>
            <w:gridSpan w:val="2"/>
            <w:tcBorders>
              <w:bottom w:val="nil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Отключение/Включение стояков ХГВС нижнего розлива (МКД до 3-х этажей)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стояк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При выполнении работ по смене стояков ХГВС и КС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Отключение/Включение стояков ХГВС нижнего розлива (до 9-ти этажей)</w:t>
            </w:r>
          </w:p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стояк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При работе отключаются оба стояка ХГВС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Отключение/ включение 1 стояка ХВС или ГВС нижнего розлива для сторонних организаций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стояк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По согласованию с руководством УК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Отключение/Включение стояка ЦО (не более 3-х шт.) верхнего/нижнего розлива (МКД до 3-х этажей)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стояк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Время отключения ЦО до 4-х ч.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Отключение/Включение стояка ЦО (не более 3-х шт.) верхнего/нижнего розлива (МКД до 5-ти этажей)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стояк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Время отключения ЦО до 4-х ч.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Отключение/Включение стояков ЦО верхнего/нижнего розлива для сторонних организаций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стояк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По согласованию с руководством УК</w:t>
            </w:r>
          </w:p>
        </w:tc>
      </w:tr>
      <w:tr w:rsidR="00FF6C9A" w:rsidRPr="00FF6C9A" w:rsidTr="00307277">
        <w:trPr>
          <w:gridAfter w:val="1"/>
          <w:wAfter w:w="3965" w:type="dxa"/>
          <w:trHeight w:val="106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Герметизация монтажной пеной при внутри квартирных работах (заделка щелей и отверстий)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Герметизация по периметру примыкания краев ванны к стенам (самоклеящимся бордюром из ПВХ)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262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Демонтаж чугунных патрубков д.50-100 мм (от крестовины).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расчистки места стыка</w:t>
            </w:r>
          </w:p>
        </w:tc>
      </w:tr>
      <w:tr w:rsidR="00FF6C9A" w:rsidRPr="00FF6C9A" w:rsidTr="00307277">
        <w:trPr>
          <w:gridAfter w:val="1"/>
          <w:wAfter w:w="3965" w:type="dxa"/>
          <w:trHeight w:val="316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Демонтаж крестовины чугунного стояка канализации д.110 мм 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Демонтаж радиатора чугунного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 демонтажем крепежа и выносом из квартиры</w:t>
            </w:r>
          </w:p>
        </w:tc>
      </w:tr>
      <w:tr w:rsidR="00FF6C9A" w:rsidRPr="00FF6C9A" w:rsidTr="00307277">
        <w:trPr>
          <w:gridAfter w:val="1"/>
          <w:wAfter w:w="3965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Демонтаж радиатора стального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 демонтажем крепежа и выносом из квартиры</w:t>
            </w:r>
          </w:p>
        </w:tc>
      </w:tr>
      <w:tr w:rsidR="00FF6C9A" w:rsidRPr="00FF6C9A" w:rsidTr="00307277">
        <w:trPr>
          <w:gridAfter w:val="1"/>
          <w:wAfter w:w="3965" w:type="dxa"/>
          <w:trHeight w:val="85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Демонтаж и обратный монтаж унитаза (без смены посадочного места)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При выполнении других сантехнических работ</w:t>
            </w:r>
          </w:p>
        </w:tc>
      </w:tr>
      <w:tr w:rsidR="00FF6C9A" w:rsidRPr="00FF6C9A" w:rsidTr="00307277">
        <w:trPr>
          <w:gridAfter w:val="1"/>
          <w:wAfter w:w="3965" w:type="dxa"/>
          <w:trHeight w:val="3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Замена (переустановка) в\счетчика ХГВС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изменения системы подводки ХГВС</w:t>
            </w:r>
          </w:p>
        </w:tc>
      </w:tr>
      <w:tr w:rsidR="00FF6C9A" w:rsidRPr="00FF6C9A" w:rsidTr="00307277">
        <w:trPr>
          <w:gridAfter w:val="1"/>
          <w:wAfter w:w="3965" w:type="dxa"/>
          <w:trHeight w:val="4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Замена 2-х кран букс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Замена кран-буксы на смесителе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Замена смесителя, в т.ч.:  - на раковине (мойке);</w:t>
            </w:r>
          </w:p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                           </w:t>
            </w:r>
            <w:r w:rsidR="00304BFF">
              <w:rPr>
                <w:sz w:val="18"/>
                <w:szCs w:val="18"/>
                <w:lang w:eastAsia="ru-RU"/>
              </w:rPr>
              <w:t xml:space="preserve">                      - на водо</w:t>
            </w:r>
            <w:r w:rsidRPr="00FF6C9A">
              <w:rPr>
                <w:sz w:val="18"/>
                <w:szCs w:val="18"/>
                <w:lang w:eastAsia="ru-RU"/>
              </w:rPr>
              <w:t>розетке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1500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Замена уточки (гусака) на смесителе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1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Зачеканка чугунного раструба канализации*, в т.ч.:  -  Диаметром до 110 мм;</w:t>
            </w:r>
          </w:p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-  Диаметром до 50 мм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стык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2000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Ремонт герметизации стыка (без выдалбливания)</w:t>
            </w:r>
          </w:p>
        </w:tc>
      </w:tr>
      <w:tr w:rsidR="00FF6C9A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Нарезка резьбы металлических труб в квартире д.15мм-20мм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 xml:space="preserve">Без расчистки места для нарезки </w:t>
            </w:r>
          </w:p>
        </w:tc>
      </w:tr>
      <w:tr w:rsidR="00FF6C9A" w:rsidRPr="00FF6C9A" w:rsidTr="00307277">
        <w:trPr>
          <w:gridAfter w:val="1"/>
          <w:wAfter w:w="3965" w:type="dxa"/>
          <w:trHeight w:val="248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Нарезка резьбы металлических труб в квартире д.25мм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расчистки места для нарезки</w:t>
            </w:r>
          </w:p>
        </w:tc>
      </w:tr>
      <w:tr w:rsidR="00FF6C9A" w:rsidRPr="00FF6C9A" w:rsidTr="00307277">
        <w:trPr>
          <w:gridAfter w:val="1"/>
          <w:wAfter w:w="3965" w:type="dxa"/>
          <w:trHeight w:val="304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Нарезка резьбы металлических труб в квартире д.32мм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расчистки места для нарезки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Опломбировка приборов учета ХГВС и эл/эн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Сверление отверстий в кафеле д. </w:t>
            </w:r>
            <w:r w:rsidR="00304BFF" w:rsidRPr="00FF6C9A">
              <w:rPr>
                <w:sz w:val="18"/>
                <w:szCs w:val="18"/>
                <w:lang w:eastAsia="ru-RU"/>
              </w:rPr>
              <w:t xml:space="preserve">до:  </w:t>
            </w:r>
            <w:r w:rsidR="00304BFF">
              <w:rPr>
                <w:sz w:val="18"/>
                <w:szCs w:val="18"/>
                <w:lang w:eastAsia="ru-RU"/>
              </w:rPr>
              <w:t xml:space="preserve">- </w:t>
            </w:r>
            <w:r w:rsidRPr="00FF6C9A">
              <w:rPr>
                <w:sz w:val="18"/>
                <w:szCs w:val="18"/>
                <w:lang w:eastAsia="ru-RU"/>
              </w:rPr>
              <w:t>20 мм</w:t>
            </w:r>
          </w:p>
          <w:p w:rsidR="00FF6C9A" w:rsidRPr="00FF6C9A" w:rsidRDefault="00FF6C9A" w:rsidP="00FF6C9A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25 мм</w:t>
            </w:r>
          </w:p>
          <w:p w:rsidR="00FF6C9A" w:rsidRPr="00FF6C9A" w:rsidRDefault="00FF6C9A" w:rsidP="00FF6C9A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32 мм</w:t>
            </w:r>
          </w:p>
          <w:p w:rsidR="00FF6C9A" w:rsidRPr="00FF6C9A" w:rsidRDefault="00FF6C9A" w:rsidP="00FF6C9A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40 мм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150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C9A" w:rsidRPr="00FF6C9A" w:rsidRDefault="00FF6C9A" w:rsidP="00FF6C9A">
            <w:pPr>
              <w:rPr>
                <w:sz w:val="16"/>
                <w:szCs w:val="16"/>
                <w:highlight w:val="yellow"/>
                <w:lang w:eastAsia="ru-RU"/>
              </w:rPr>
            </w:pPr>
          </w:p>
          <w:p w:rsidR="00FF6C9A" w:rsidRPr="00FF6C9A" w:rsidRDefault="00FF6C9A" w:rsidP="00FF6C9A">
            <w:pPr>
              <w:rPr>
                <w:sz w:val="16"/>
                <w:szCs w:val="16"/>
                <w:highlight w:val="yellow"/>
                <w:lang w:eastAsia="ru-RU"/>
              </w:rPr>
            </w:pPr>
            <w:r w:rsidRPr="00A2018E">
              <w:rPr>
                <w:sz w:val="16"/>
                <w:szCs w:val="16"/>
                <w:lang w:eastAsia="ru-RU"/>
              </w:rPr>
              <w:t xml:space="preserve">+50 рублей к расценке при сверлении керамогранита 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Подключение и монтаж бойлера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учета изменения системы подводки ХГВС, и эл/эн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Подключение стиральной/посудомоечной машины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учета стоимости подводки ХВС, КС и эл/эн.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Присоединение чугунных секций радиатора 1-2 крайних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 xml:space="preserve"> Секц.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Пробивка перекрытия диаметр до 40мм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Проход перекрытия через гильзу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Прочистка засора сифона (обвязки мойки, раковины)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демонтажа обвязки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Прочистка засора трубы канализации до д.50 мм тросом до 3-х метров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Прочистка засора унитаза тросом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Прочистка засора унитаза тросом со снятием унитаза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Прочистка участка канализационной трубы д.100мм до 3-х метров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. 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Прочистка участка разводки металлических труб ХГВС д.15мм-20мм, 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 разборкой соединения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Прочистка: - «косого фильтра» ХВС или ГВС;</w:t>
            </w:r>
          </w:p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                     - прочистка аэратора;</w:t>
            </w:r>
          </w:p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                     - прочистка </w:t>
            </w:r>
            <w:r w:rsidR="000E725A" w:rsidRPr="00FF6C9A">
              <w:rPr>
                <w:sz w:val="18"/>
                <w:szCs w:val="18"/>
                <w:lang w:eastAsia="ru-RU"/>
              </w:rPr>
              <w:t>душевой лейки</w:t>
            </w:r>
            <w:r w:rsidRPr="00FF6C9A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800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700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1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Регулировка арматуры бачка сливного (без снятия бачка с унитаза)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Брак монтажа нового унитаза (стороннего исполнителя)</w:t>
            </w:r>
          </w:p>
        </w:tc>
      </w:tr>
      <w:tr w:rsidR="00FF6C9A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Расчистка стыка раструба канализации в бетоне под расчеканку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стык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Выдалбливание участка вокруг трубы</w:t>
            </w:r>
          </w:p>
        </w:tc>
      </w:tr>
      <w:tr w:rsidR="00FF6C9A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Расчистка места под нарезку резьбы на металлических трубах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 xml:space="preserve">   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Выдалбливание участка вокруг трубы</w:t>
            </w:r>
          </w:p>
        </w:tc>
      </w:tr>
      <w:tr w:rsidR="00FF6C9A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Смена 1 врезки (отвода) на стояке ХГВС с установкой отсекающего крана 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 xml:space="preserve">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Установка спецсгона без нарезки резьбы на стояке</w:t>
            </w:r>
          </w:p>
        </w:tc>
      </w:tr>
      <w:tr w:rsidR="00FF6C9A" w:rsidRPr="00FF6C9A" w:rsidTr="00307277">
        <w:trPr>
          <w:gridAfter w:val="1"/>
          <w:wAfter w:w="3965" w:type="dxa"/>
          <w:trHeight w:val="369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Смена входного крана на отводе стояков ХГВС      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 xml:space="preserve">    шт.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Не включает услугу по откл/вкл стояка</w:t>
            </w:r>
          </w:p>
        </w:tc>
      </w:tr>
      <w:tr w:rsidR="00FF6C9A" w:rsidRPr="00FF6C9A" w:rsidTr="00307277">
        <w:trPr>
          <w:gridAfter w:val="1"/>
          <w:wAfter w:w="3965" w:type="dxa"/>
          <w:trHeight w:val="1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входного крана с отключением стояка нижнего разлива*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изменения схемы подключения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ванны сталь/акрил*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 обвязкой, без герметизации по периметру ванны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ванны чугунной*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 обвязкой, без герметизации по периметру ванны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Смена бачка сливного унитаза 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2000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крепежа к стенке</w:t>
            </w:r>
          </w:p>
        </w:tc>
      </w:tr>
      <w:tr w:rsidR="00FF6C9A" w:rsidRPr="00FF6C9A" w:rsidTr="00307277">
        <w:trPr>
          <w:gridAfter w:val="1"/>
          <w:wAfter w:w="3965" w:type="dxa"/>
          <w:trHeight w:val="198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сифона умывальника, мойки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смены выпуска раковины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гибкой подводки (смесителя, унитаза и прочее)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При наличии свободного доступа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гофры (слива из унитаза) без снятия компактного унитаза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Включает герметизацию стыков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гофры (слива из унитаза) со снятием компактного унитаза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Включает герметизацию стыков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компактного унитаза с подключением к КС и ХВС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крана на радиаторе с отключением ЦО верхнего разлива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байпаса с кранами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крана на радиаторе с отключением ЦО нижнего разлива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байпаса с кранами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креплений унитаза к полу со снятием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смены тафты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крестовины чугунной на пласт. д.100мм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выдалбливания патрубков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манжеты д.123мм*110*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манжета конусного со снят. бачка сливного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24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Смена металлического стояка (ЦО, ХГВС) от д.20 мм-до д.32мм (в том числе на полипропилен) в пределах квартиры (без прохождения ч\з перекрытие 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стояк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 отводом и краном отсекающим</w:t>
            </w:r>
          </w:p>
        </w:tc>
      </w:tr>
      <w:tr w:rsidR="00FF6C9A" w:rsidRPr="00FF6C9A" w:rsidTr="00307277">
        <w:trPr>
          <w:gridAfter w:val="1"/>
          <w:wAfter w:w="3965" w:type="dxa"/>
          <w:trHeight w:val="15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участка металлического стояка внутри квартиры д.32мм-д.40мм без отвода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1 уч.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 xml:space="preserve">Участок не более 1 метра на гот резьбу. Без откл. стояков ХГВС 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обвязки под ванну с пластика на пластик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Подключение сифона с гофрой к КС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обвязки под ванну с чугуна на пластик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Подключение сифона с гофрой к КС с переходом с чугуна на пластик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Смена подводки к полотенце сушилу 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 готовыми резьбовыми соединениями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left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Смена подводки к радиатору 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 готовыми резьбовыми соединениями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металлической перемычки ЦО с устройством байпаса из ППР трубы в комплекте с кранами (2шт.)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к-кт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 готовыми резьбовыми соединениями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полипропилен. фитингов диаметром до 40мм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266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полотенце сушила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243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радиатора стального на стальной/алюминиевый/биметаллический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289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радиатора чугунного на стальной/алюминиевый/биметаллический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радиатора чугун. на чугун. (до 5 секций)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Каждая последующая секция +100 рублей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Смена разводки ХГВС, ЦО в квартире на полипропилен 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 учетом установки фитингов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Смена регул. арматуры без снятия бачка сливного 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регул. арматуры в бачке сливном со снятием бачка сливного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Смена резьбовых соединений путем срезки старой и приварки новой резьбы на металлическую трубу (в случае сварки методом «через окно» коэффициент сложности к расценке-1,5) 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800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900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Диаметр трубы ½-3/</w:t>
            </w:r>
            <w:r w:rsidR="000E725A" w:rsidRPr="00FF6C9A">
              <w:rPr>
                <w:sz w:val="16"/>
                <w:szCs w:val="16"/>
                <w:lang w:eastAsia="ru-RU"/>
              </w:rPr>
              <w:t>4 дюйма</w:t>
            </w:r>
            <w:r w:rsidRPr="00FF6C9A">
              <w:rPr>
                <w:sz w:val="16"/>
                <w:szCs w:val="16"/>
                <w:lang w:eastAsia="ru-RU"/>
              </w:rPr>
              <w:t xml:space="preserve"> </w:t>
            </w:r>
          </w:p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Диаметр трубы 1 дюйм</w:t>
            </w:r>
          </w:p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 xml:space="preserve">Диаметр трубы 1  1/4  дюйма </w:t>
            </w:r>
          </w:p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крышки с сиденьем к унитазу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изменения системы крепежа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Смена сифона с гофрированным </w:t>
            </w:r>
            <w:r w:rsidR="000E725A" w:rsidRPr="00FF6C9A">
              <w:rPr>
                <w:sz w:val="18"/>
                <w:szCs w:val="18"/>
                <w:lang w:eastAsia="ru-RU"/>
              </w:rPr>
              <w:t>шлангом (</w:t>
            </w:r>
            <w:r w:rsidRPr="00FF6C9A">
              <w:rPr>
                <w:sz w:val="18"/>
                <w:szCs w:val="18"/>
                <w:lang w:eastAsia="ru-RU"/>
              </w:rPr>
              <w:t>умывальника, мойки)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b/>
                <w:i/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Смена разводки ХГВС из: стальных труб на </w:t>
            </w:r>
            <w:r w:rsidRPr="00FF6C9A">
              <w:rPr>
                <w:b/>
                <w:i/>
                <w:sz w:val="18"/>
                <w:szCs w:val="18"/>
                <w:lang w:eastAsia="ru-RU"/>
              </w:rPr>
              <w:t>полипропиленовые д. - до 25 мм</w:t>
            </w:r>
          </w:p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                                                стальных труб на </w:t>
            </w:r>
            <w:r w:rsidR="00512FAA" w:rsidRPr="00FF6C9A">
              <w:rPr>
                <w:b/>
                <w:i/>
                <w:sz w:val="18"/>
                <w:szCs w:val="18"/>
                <w:lang w:eastAsia="ru-RU"/>
              </w:rPr>
              <w:t>стальные д.</w:t>
            </w:r>
            <w:r w:rsidRPr="00FF6C9A">
              <w:rPr>
                <w:b/>
                <w:i/>
                <w:sz w:val="18"/>
                <w:szCs w:val="18"/>
                <w:lang w:eastAsia="ru-RU"/>
              </w:rPr>
              <w:t xml:space="preserve"> - до 20 мм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п.м.</w:t>
            </w:r>
          </w:p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1200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 учетом фитингов</w:t>
            </w:r>
          </w:p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 учетом фитингов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b/>
                <w:i/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Смена разводки ХГВС из: стальных труб на </w:t>
            </w:r>
            <w:r w:rsidRPr="00FF6C9A">
              <w:rPr>
                <w:b/>
                <w:i/>
                <w:sz w:val="18"/>
                <w:szCs w:val="18"/>
                <w:lang w:eastAsia="ru-RU"/>
              </w:rPr>
              <w:t>полипропиленовые д. - до 25 мм</w:t>
            </w:r>
          </w:p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                                                стальных труб на </w:t>
            </w:r>
            <w:r w:rsidR="00512FAA" w:rsidRPr="00FF6C9A">
              <w:rPr>
                <w:b/>
                <w:i/>
                <w:sz w:val="18"/>
                <w:szCs w:val="18"/>
                <w:lang w:eastAsia="ru-RU"/>
              </w:rPr>
              <w:t>стальные д.</w:t>
            </w:r>
            <w:r w:rsidRPr="00FF6C9A">
              <w:rPr>
                <w:b/>
                <w:i/>
                <w:sz w:val="18"/>
                <w:szCs w:val="18"/>
                <w:lang w:eastAsia="ru-RU"/>
              </w:rPr>
              <w:t xml:space="preserve"> - до 20 мм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п.м.</w:t>
            </w:r>
          </w:p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600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учета фитингов</w:t>
            </w:r>
          </w:p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учета фитингов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тафты под унитазом на цементной основе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умывальника в ванне на старом кронштейне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смесителя, с сифоном</w:t>
            </w:r>
          </w:p>
        </w:tc>
      </w:tr>
      <w:tr w:rsidR="00FF6C9A" w:rsidRPr="00FF6C9A" w:rsidTr="00307277">
        <w:trPr>
          <w:gridAfter w:val="1"/>
          <w:wAfter w:w="3965" w:type="dxa"/>
          <w:trHeight w:val="257"/>
        </w:trPr>
        <w:tc>
          <w:tcPr>
            <w:tcW w:w="569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умывальника в ванне с установкой кронштейнов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смесителя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Смена фильтра «АКВАФОР» в комплекте 3 </w:t>
            </w:r>
            <w:r w:rsidR="00512FAA" w:rsidRPr="00FF6C9A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160"/>
        </w:trPr>
        <w:tc>
          <w:tcPr>
            <w:tcW w:w="569" w:type="dxa"/>
            <w:tcBorders>
              <w:top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канализационных чугунных труб д.110 мм на пластиковые*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 xml:space="preserve">С демонтажем и установкой крепежа </w:t>
            </w:r>
          </w:p>
        </w:tc>
      </w:tr>
      <w:tr w:rsidR="00FF6C9A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чугунных труб КС д.40-50мм на пластиковые*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 демонтажем и установкой крепежа</w:t>
            </w:r>
          </w:p>
        </w:tc>
      </w:tr>
      <w:tr w:rsidR="00FF6C9A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Смена пластиковых труб КС д - до 50 мм на пластиковые 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 демонтажем и установкой крепежа (без подкл. к с/приб.)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Смена пластиковых труб КС д - до 100 мм на пластиковые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С демонтажем и установкой крепежа (без подкл. к с/приб.)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Установка кронштейна под душевую лейку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Установка мойки </w:t>
            </w:r>
            <w:r w:rsidR="00512FAA" w:rsidRPr="00FF6C9A">
              <w:rPr>
                <w:sz w:val="18"/>
                <w:szCs w:val="18"/>
                <w:lang w:eastAsia="ru-RU"/>
              </w:rPr>
              <w:t>подвесной (</w:t>
            </w:r>
            <w:r w:rsidRPr="00FF6C9A">
              <w:rPr>
                <w:sz w:val="18"/>
                <w:szCs w:val="18"/>
                <w:lang w:eastAsia="ru-RU"/>
              </w:rPr>
              <w:t>со смесителем и обвязкой)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Установка перемычки вместо полотенце сушила 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отключения стояка ГВС (ЦО)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Установка перемычки (байпаса): -  к полотенце сушилу с кранами;</w:t>
            </w:r>
          </w:p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                                                               - к радиатору ЦО с 2-мя кранами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2500</w:t>
            </w:r>
          </w:p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Без отключения стояка ГВС (ЦО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Установка душевой стойки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Монтаж крепежа без подключения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Установка 1 контроллера на в/счетчик (в т.ч. материалы)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Установка тумбы под умывальник с вырезкой под трубы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Установка умывальника типа «тюльпан» в комплекте (смесит. + сифон)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Установка душевой кабины со сборкой (под ключ)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И выше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Установка инсталляции для подвесного унитаза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И выше</w:t>
            </w:r>
          </w:p>
        </w:tc>
      </w:tr>
      <w:tr w:rsidR="00FF6C9A" w:rsidRPr="00FF6C9A" w:rsidTr="00307277">
        <w:trPr>
          <w:gridAfter w:val="1"/>
          <w:wAfter w:w="3965" w:type="dxa"/>
          <w:trHeight w:val="400"/>
        </w:trPr>
        <w:tc>
          <w:tcPr>
            <w:tcW w:w="569" w:type="dxa"/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659" w:type="dxa"/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Установка счетчика (в комплекте с косым фильтром и обратным клапаном) *</w:t>
            </w:r>
          </w:p>
        </w:tc>
        <w:tc>
          <w:tcPr>
            <w:tcW w:w="570" w:type="dxa"/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По желанию заказчика</w:t>
            </w:r>
          </w:p>
        </w:tc>
      </w:tr>
      <w:tr w:rsidR="00FF6C9A" w:rsidRPr="00FF6C9A" w:rsidTr="00307277">
        <w:trPr>
          <w:gridAfter w:val="1"/>
          <w:wAfter w:w="3965" w:type="dxa"/>
          <w:trHeight w:val="135"/>
        </w:trPr>
        <w:tc>
          <w:tcPr>
            <w:tcW w:w="569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Осмотр для замены-ремонта мелкого оборудования (например – смесителя)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FF6C9A" w:rsidRPr="00FF6C9A" w:rsidTr="00307277">
        <w:trPr>
          <w:gridAfter w:val="1"/>
          <w:wAfter w:w="3965" w:type="dxa"/>
          <w:trHeight w:val="4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both"/>
              <w:rPr>
                <w:sz w:val="16"/>
                <w:szCs w:val="16"/>
                <w:lang w:eastAsia="ru-RU"/>
              </w:rPr>
            </w:pPr>
            <w:r w:rsidRPr="00623060">
              <w:rPr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045DE7" w:rsidRPr="00FF6C9A" w:rsidRDefault="00FF6C9A" w:rsidP="00FF6C9A">
            <w:pPr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Осмотр на производство работ, требующих определения состава и объема работ и калькуляции затрат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6C9A">
              <w:rPr>
                <w:b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A" w:rsidRPr="00FF6C9A" w:rsidRDefault="00FF6C9A" w:rsidP="00FF6C9A">
            <w:pPr>
              <w:rPr>
                <w:sz w:val="16"/>
                <w:szCs w:val="16"/>
                <w:lang w:eastAsia="ru-RU"/>
              </w:rPr>
            </w:pPr>
            <w:r w:rsidRPr="00FF6C9A">
              <w:rPr>
                <w:sz w:val="16"/>
                <w:szCs w:val="16"/>
                <w:lang w:eastAsia="ru-RU"/>
              </w:rPr>
              <w:t xml:space="preserve">(замена радиатора ЦО, разводка труб </w:t>
            </w:r>
            <w:r w:rsidRPr="00A2018E">
              <w:rPr>
                <w:sz w:val="16"/>
                <w:szCs w:val="16"/>
                <w:lang w:eastAsia="ru-RU"/>
              </w:rPr>
              <w:t>(ХГВС, ЦО)</w:t>
            </w:r>
          </w:p>
        </w:tc>
      </w:tr>
      <w:tr w:rsidR="0037654F" w:rsidRPr="00FF6C9A" w:rsidTr="00307277">
        <w:trPr>
          <w:gridAfter w:val="1"/>
          <w:wAfter w:w="3965" w:type="dxa"/>
          <w:trHeight w:val="1558"/>
        </w:trPr>
        <w:tc>
          <w:tcPr>
            <w:tcW w:w="112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54F" w:rsidRPr="00FF6C9A" w:rsidRDefault="0037654F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623060" w:rsidRPr="00FF6C9A" w:rsidTr="00307277">
        <w:trPr>
          <w:gridAfter w:val="1"/>
          <w:wAfter w:w="3965" w:type="dxa"/>
          <w:trHeight w:val="105"/>
        </w:trPr>
        <w:tc>
          <w:tcPr>
            <w:tcW w:w="112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3060" w:rsidRPr="00FF6C9A" w:rsidRDefault="00623060" w:rsidP="00FF6C9A">
            <w:pPr>
              <w:rPr>
                <w:sz w:val="16"/>
                <w:szCs w:val="16"/>
                <w:lang w:eastAsia="ru-RU"/>
              </w:rPr>
            </w:pPr>
          </w:p>
        </w:tc>
      </w:tr>
      <w:tr w:rsidR="00306B07" w:rsidRPr="00FF6C9A" w:rsidTr="00307277">
        <w:trPr>
          <w:gridAfter w:val="1"/>
          <w:wAfter w:w="3965" w:type="dxa"/>
          <w:trHeight w:val="1125"/>
        </w:trPr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306B07" w:rsidRDefault="00306B07" w:rsidP="00306B07">
            <w:pPr>
              <w:rPr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i/>
                <w:sz w:val="18"/>
                <w:szCs w:val="18"/>
                <w:highlight w:val="yellow"/>
                <w:lang w:eastAsia="ru-RU"/>
              </w:rPr>
              <w:lastRenderedPageBreak/>
              <w:t xml:space="preserve">                                                 </w:t>
            </w:r>
            <w:r w:rsidRPr="00FF6C9A">
              <w:rPr>
                <w:b/>
                <w:i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306B07" w:rsidRDefault="00306B07" w:rsidP="00306B07">
            <w:pPr>
              <w:rPr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  <w:p w:rsidR="00306B07" w:rsidRPr="009D537D" w:rsidRDefault="00306B07" w:rsidP="00306B07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C75AA3">
              <w:rPr>
                <w:b/>
                <w:i/>
                <w:sz w:val="28"/>
                <w:szCs w:val="28"/>
                <w:highlight w:val="yellow"/>
                <w:u w:val="single"/>
              </w:rPr>
              <w:t>Плотницкие и столярные работы</w:t>
            </w:r>
            <w:r w:rsidR="009D537D">
              <w:rPr>
                <w:b/>
                <w:i/>
                <w:sz w:val="28"/>
                <w:szCs w:val="28"/>
                <w:highlight w:val="yellow"/>
                <w:u w:val="single"/>
              </w:rPr>
              <w:t xml:space="preserve"> </w:t>
            </w:r>
          </w:p>
          <w:p w:rsidR="009D537D" w:rsidRPr="009D537D" w:rsidRDefault="009D537D" w:rsidP="009D537D">
            <w:pPr>
              <w:pStyle w:val="af3"/>
              <w:rPr>
                <w:b/>
                <w:i/>
                <w:highlight w:val="yellow"/>
              </w:rPr>
            </w:pPr>
            <w:r w:rsidRPr="009D537D">
              <w:rPr>
                <w:b/>
                <w:i/>
                <w:highlight w:val="yellow"/>
                <w:u w:val="single"/>
              </w:rPr>
              <w:t>(Далее</w:t>
            </w:r>
            <w:r>
              <w:rPr>
                <w:b/>
                <w:i/>
                <w:highlight w:val="yellow"/>
                <w:u w:val="single"/>
              </w:rPr>
              <w:t>: ДП-дверное полотно; ДБ-дверной блок</w:t>
            </w:r>
          </w:p>
          <w:p w:rsidR="00306B07" w:rsidRPr="00045DE7" w:rsidRDefault="00306B07" w:rsidP="00306B07">
            <w:pPr>
              <w:jc w:val="center"/>
              <w:rPr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06B07" w:rsidRDefault="00306B07" w:rsidP="00306B07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306B07" w:rsidRDefault="00306B07" w:rsidP="00306B07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306B07" w:rsidRPr="00C75AA3" w:rsidRDefault="00306B07" w:rsidP="00306B0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Ед. изм</w:t>
            </w:r>
            <w:r w:rsidR="00512FAA">
              <w:rPr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07" w:rsidRDefault="00306B07" w:rsidP="00306B07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306B07" w:rsidRDefault="00306B07" w:rsidP="00306B07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306B07" w:rsidRPr="00C75AA3" w:rsidRDefault="00306B07" w:rsidP="00306B0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75AA3">
              <w:rPr>
                <w:b/>
                <w:sz w:val="18"/>
                <w:szCs w:val="18"/>
                <w:lang w:eastAsia="ru-RU"/>
              </w:rPr>
              <w:t>Расц. руб.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07" w:rsidRDefault="00306B07" w:rsidP="00306B07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306B07" w:rsidRDefault="00306B07" w:rsidP="00306B07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306B07" w:rsidRPr="00C75AA3" w:rsidRDefault="00306B07" w:rsidP="00306B07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</w:t>
            </w:r>
            <w:r w:rsidRPr="00C75AA3">
              <w:rPr>
                <w:b/>
                <w:sz w:val="18"/>
                <w:szCs w:val="18"/>
                <w:lang w:eastAsia="ru-RU"/>
              </w:rPr>
              <w:t>Примечание</w:t>
            </w:r>
          </w:p>
          <w:p w:rsidR="00306B07" w:rsidRDefault="00306B07" w:rsidP="00306B07">
            <w:pPr>
              <w:rPr>
                <w:b/>
                <w:sz w:val="24"/>
                <w:szCs w:val="24"/>
                <w:lang w:eastAsia="ru-RU"/>
              </w:rPr>
            </w:pPr>
          </w:p>
          <w:p w:rsidR="00306B07" w:rsidRPr="00FF6C9A" w:rsidRDefault="00306B07" w:rsidP="00306B0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06B07" w:rsidRPr="00FF6C9A" w:rsidTr="00307277">
        <w:trPr>
          <w:gridAfter w:val="1"/>
          <w:wAfter w:w="3965" w:type="dxa"/>
          <w:trHeight w:val="426"/>
        </w:trPr>
        <w:tc>
          <w:tcPr>
            <w:tcW w:w="1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07" w:rsidRPr="00A2018E" w:rsidRDefault="00306B07" w:rsidP="00A2018E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C75AA3">
              <w:rPr>
                <w:b/>
                <w:i/>
                <w:sz w:val="20"/>
                <w:szCs w:val="20"/>
                <w:lang w:eastAsia="ru-RU"/>
              </w:rPr>
              <w:t>Демонтажные, и ремонтные работы</w:t>
            </w:r>
          </w:p>
        </w:tc>
      </w:tr>
      <w:tr w:rsidR="003E3B3E" w:rsidRPr="00FF6C9A" w:rsidTr="00307277">
        <w:trPr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Вскрытие дверей без снятия с петель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</w:tr>
      <w:tr w:rsidR="003E3B3E" w:rsidRPr="00FF6C9A" w:rsidTr="00307277">
        <w:trPr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Вскрытие дверей со снятием с петель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</w:tr>
      <w:tr w:rsidR="003E3B3E" w:rsidRPr="00FF6C9A" w:rsidTr="00307277">
        <w:trPr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Вырез под трубы в напольном покрытии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512FAA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</w:tr>
      <w:tr w:rsidR="003E3B3E" w:rsidRPr="00FF6C9A" w:rsidTr="00307277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 xml:space="preserve">Демонтаж балконного, оконного блока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</w:tr>
      <w:tr w:rsidR="003E3B3E" w:rsidRPr="00FF6C9A" w:rsidTr="00307277">
        <w:trPr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Демонтаж дверного блока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</w:tr>
      <w:tr w:rsidR="003E3B3E" w:rsidRPr="00FF6C9A" w:rsidTr="00307277">
        <w:trPr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Демонтаж и обратная навеска дверного полотна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512FAA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</w:tr>
      <w:tr w:rsidR="003E3B3E" w:rsidRPr="00FF6C9A" w:rsidTr="00307277">
        <w:trPr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 xml:space="preserve">Демонтаж досок половых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</w:tr>
      <w:tr w:rsidR="003E3B3E" w:rsidRPr="00FF6C9A" w:rsidTr="00307277">
        <w:trPr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Демонтаж лаг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</w:tr>
      <w:tr w:rsidR="003E3B3E" w:rsidRPr="00FF6C9A" w:rsidTr="00307277">
        <w:trPr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Демонтаж паркета* (разборка до перекрытия)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</w:tr>
      <w:tr w:rsidR="003E3B3E" w:rsidRPr="00FF6C9A" w:rsidTr="00307277">
        <w:trPr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Демонтаж линолеума, ковролина, ламината, в т.ч.: - плавающего»;</w:t>
            </w:r>
          </w:p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- на клее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200</w:t>
            </w:r>
          </w:p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</w:tr>
      <w:tr w:rsidR="003E3B3E" w:rsidRPr="00FF6C9A" w:rsidTr="00307277">
        <w:trPr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 xml:space="preserve">Демонтаж наличников двери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К-т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</w:tr>
      <w:tr w:rsidR="003E3B3E" w:rsidRPr="00FF6C9A" w:rsidTr="00307277">
        <w:trPr>
          <w:trHeight w:val="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Демонтаж подоконника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</w:tr>
      <w:tr w:rsidR="003E3B3E" w:rsidRPr="00FF6C9A" w:rsidTr="00307277">
        <w:trPr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Демонтаж плинтуса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</w:t>
            </w:r>
          </w:p>
        </w:tc>
      </w:tr>
      <w:tr w:rsidR="003E3B3E" w:rsidRPr="00FF6C9A" w:rsidTr="00307277">
        <w:trPr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Демонтаж фанеры, ДВП, ГВЛ, ЦСП, ОСП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 (до 20 мм)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сохранения (до 20 мм)</w:t>
            </w:r>
          </w:p>
        </w:tc>
      </w:tr>
      <w:tr w:rsidR="003E3B3E" w:rsidRPr="00FF6C9A" w:rsidTr="00307277">
        <w:trPr>
          <w:trHeight w:val="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Замена «личинки» (цилиндр), защелки дверного замка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</w:tr>
      <w:tr w:rsidR="003E3B3E" w:rsidRPr="00FF6C9A" w:rsidTr="00307277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Замена дверной ручки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</w:tr>
      <w:tr w:rsidR="003E3B3E" w:rsidRPr="00FF6C9A" w:rsidTr="00307277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Замена\установка дверного замка без врезки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С демонтажем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С демонтажем</w:t>
            </w:r>
          </w:p>
        </w:tc>
      </w:tr>
      <w:tr w:rsidR="003E3B3E" w:rsidRPr="00FF6C9A" w:rsidTr="00307277">
        <w:trPr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Замена оконной завертки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</w:tr>
      <w:tr w:rsidR="003E3B3E" w:rsidRPr="00FF6C9A" w:rsidTr="00307277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Замена оконной завертки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</w:tr>
      <w:tr w:rsidR="003E3B3E" w:rsidRPr="00FF6C9A" w:rsidTr="00307277">
        <w:trPr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Замена стекла (окна, двери) площадью до 0,5 м2*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С вырезкой стекла, прирезка и установка штапиков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С вырезкой стекла, прирезка и установка штапиков</w:t>
            </w:r>
          </w:p>
        </w:tc>
      </w:tr>
      <w:tr w:rsidR="003E3B3E" w:rsidRPr="00FF6C9A" w:rsidTr="00307277">
        <w:trPr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Вырезка стекла (до 5 мм)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От 0,5 м2 до 1 м2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От 0,5 м2 до 1 м2</w:t>
            </w:r>
          </w:p>
        </w:tc>
      </w:tr>
      <w:tr w:rsidR="003E3B3E" w:rsidRPr="00FF6C9A" w:rsidTr="00307277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 xml:space="preserve">Замена\установка замка почтового ящика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С демонтажем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С демонтажем</w:t>
            </w:r>
          </w:p>
        </w:tc>
      </w:tr>
      <w:tr w:rsidR="003E3B3E" w:rsidRPr="00FF6C9A" w:rsidTr="00307277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Подрез полотна деревянной двери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демонтажа ДП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демонтажа ДП</w:t>
            </w:r>
          </w:p>
        </w:tc>
      </w:tr>
      <w:tr w:rsidR="003E3B3E" w:rsidRPr="00FF6C9A" w:rsidTr="00307277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Разборка мебели для выноса из помещения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Корпусная мебель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Корпусная мебель</w:t>
            </w:r>
          </w:p>
        </w:tc>
      </w:tr>
      <w:tr w:rsidR="003E3B3E" w:rsidRPr="00FF6C9A" w:rsidTr="00307277">
        <w:trPr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Регулировка притвора дверного полотна, (подтяжка петель, пристрожка ДП и ДБ)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 xml:space="preserve">ДП/ДБ - дверн/полотно/блок  </w:t>
            </w:r>
          </w:p>
        </w:tc>
      </w:tr>
      <w:tr w:rsidR="003E3B3E" w:rsidRPr="00FF6C9A" w:rsidTr="00307277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Ремонт дощатых полов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Сшивка досок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Сшивка досок</w:t>
            </w:r>
          </w:p>
        </w:tc>
      </w:tr>
      <w:tr w:rsidR="003E3B3E" w:rsidRPr="00FF6C9A" w:rsidTr="00307277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Ремонт узла лаговой системы пола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ремонта столбиков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Без ремонта столбиков</w:t>
            </w:r>
          </w:p>
        </w:tc>
      </w:tr>
      <w:tr w:rsidR="003E3B3E" w:rsidRPr="00FF6C9A" w:rsidTr="00307277">
        <w:trPr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E" w:rsidRPr="00FF6C9A" w:rsidRDefault="003E3B3E" w:rsidP="003E3B3E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C75AA3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Ремонт настила фанеры (под основание укладку массива или паркетной доски)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Уч-к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В один слой (до 1 м2)</w:t>
            </w:r>
          </w:p>
        </w:tc>
        <w:tc>
          <w:tcPr>
            <w:tcW w:w="3965" w:type="dxa"/>
          </w:tcPr>
          <w:p w:rsidR="003E3B3E" w:rsidRPr="00045DE7" w:rsidRDefault="003E3B3E" w:rsidP="003E3B3E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В один слой (до 1 м2)</w:t>
            </w:r>
          </w:p>
        </w:tc>
      </w:tr>
      <w:tr w:rsidR="003E3B3E" w:rsidRPr="00FF6C9A" w:rsidTr="00307277">
        <w:trPr>
          <w:gridAfter w:val="1"/>
          <w:wAfter w:w="3965" w:type="dxa"/>
          <w:trHeight w:val="320"/>
        </w:trPr>
        <w:tc>
          <w:tcPr>
            <w:tcW w:w="1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E" w:rsidRDefault="003E3B3E" w:rsidP="003E3B3E">
            <w:pPr>
              <w:jc w:val="center"/>
              <w:rPr>
                <w:b/>
                <w:i/>
                <w:sz w:val="16"/>
                <w:szCs w:val="16"/>
                <w:lang w:eastAsia="ru-RU"/>
              </w:rPr>
            </w:pPr>
          </w:p>
          <w:p w:rsidR="003E3B3E" w:rsidRPr="003E3B3E" w:rsidRDefault="003E3B3E" w:rsidP="003E3B3E">
            <w:pPr>
              <w:jc w:val="center"/>
              <w:rPr>
                <w:sz w:val="20"/>
                <w:szCs w:val="20"/>
                <w:lang w:eastAsia="ru-RU"/>
              </w:rPr>
            </w:pPr>
            <w:r w:rsidRPr="003E3B3E">
              <w:rPr>
                <w:b/>
                <w:i/>
                <w:sz w:val="20"/>
                <w:szCs w:val="20"/>
                <w:lang w:eastAsia="ru-RU"/>
              </w:rPr>
              <w:t>Работы по укладке напольных покрытий</w:t>
            </w:r>
          </w:p>
        </w:tc>
      </w:tr>
      <w:tr w:rsidR="000E6E1C" w:rsidRPr="00FF6C9A" w:rsidTr="00307277">
        <w:trPr>
          <w:gridAfter w:val="1"/>
          <w:wAfter w:w="3965" w:type="dxa"/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E1C" w:rsidRPr="00FF6C9A" w:rsidRDefault="000E6E1C" w:rsidP="000E6E1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C75AA3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Монтаж досок (как элемент настила для финишного покрытия)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rPr>
                <w:sz w:val="16"/>
                <w:szCs w:val="16"/>
                <w:lang w:eastAsia="ru-RU"/>
              </w:rPr>
            </w:pPr>
          </w:p>
        </w:tc>
      </w:tr>
      <w:tr w:rsidR="000E6E1C" w:rsidRPr="00FF6C9A" w:rsidTr="00307277">
        <w:trPr>
          <w:gridAfter w:val="1"/>
          <w:wAfter w:w="3965" w:type="dxa"/>
          <w:trHeight w:val="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E1C" w:rsidRPr="00FF6C9A" w:rsidRDefault="000E6E1C" w:rsidP="000E6E1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C75AA3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Монтаж лаг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rPr>
                <w:sz w:val="16"/>
                <w:szCs w:val="16"/>
                <w:lang w:eastAsia="ru-RU"/>
              </w:rPr>
            </w:pPr>
          </w:p>
        </w:tc>
      </w:tr>
      <w:tr w:rsidR="000E6E1C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E1C" w:rsidRPr="00FF6C9A" w:rsidRDefault="000E6E1C" w:rsidP="000E6E1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C75AA3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Монтаж плинтуса ПВХ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045DE7" w:rsidRDefault="000E6E1C" w:rsidP="000E6E1C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</w:t>
            </w:r>
            <w:r w:rsidRPr="00045DE7">
              <w:rPr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rPr>
                <w:sz w:val="16"/>
                <w:szCs w:val="16"/>
                <w:lang w:eastAsia="ru-RU"/>
              </w:rPr>
            </w:pPr>
          </w:p>
        </w:tc>
      </w:tr>
      <w:tr w:rsidR="000E6E1C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E1C" w:rsidRPr="00FF6C9A" w:rsidRDefault="000E6E1C" w:rsidP="000E6E1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C75AA3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Монтаж плинтуса деревянного, МДФ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rPr>
                <w:sz w:val="16"/>
                <w:szCs w:val="16"/>
                <w:lang w:eastAsia="ru-RU"/>
              </w:rPr>
            </w:pPr>
          </w:p>
        </w:tc>
      </w:tr>
      <w:tr w:rsidR="000E6E1C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E1C" w:rsidRPr="00FF6C9A" w:rsidRDefault="000E6E1C" w:rsidP="000E6E1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C75AA3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 xml:space="preserve">Монтаж стыко-перекрывающего порожка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045DE7" w:rsidRDefault="00512FAA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rPr>
                <w:sz w:val="16"/>
                <w:szCs w:val="16"/>
                <w:lang w:eastAsia="ru-RU"/>
              </w:rPr>
            </w:pPr>
          </w:p>
        </w:tc>
      </w:tr>
      <w:tr w:rsidR="000E6E1C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E1C" w:rsidRPr="00FF6C9A" w:rsidRDefault="000E6E1C" w:rsidP="000E6E1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C75AA3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Настил ДВП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rPr>
                <w:sz w:val="16"/>
                <w:szCs w:val="16"/>
                <w:lang w:eastAsia="ru-RU"/>
              </w:rPr>
            </w:pPr>
          </w:p>
        </w:tc>
      </w:tr>
      <w:tr w:rsidR="000E6E1C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E1C" w:rsidRPr="00FF6C9A" w:rsidRDefault="000E6E1C" w:rsidP="000E6E1C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C75AA3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Настил ламината, в том числе: -  прямого;</w:t>
            </w:r>
          </w:p>
          <w:p w:rsidR="000E6E1C" w:rsidRPr="00C75AA3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 xml:space="preserve">                                                          - диагональная;</w:t>
            </w:r>
          </w:p>
          <w:p w:rsidR="000E6E1C" w:rsidRPr="00C75AA3" w:rsidRDefault="000E6E1C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 xml:space="preserve">                                                          - елочкой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370</w:t>
            </w:r>
          </w:p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460</w:t>
            </w:r>
          </w:p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На подготовленную поверхность, вместе с подложкой</w:t>
            </w:r>
          </w:p>
        </w:tc>
      </w:tr>
      <w:tr w:rsidR="000E6E1C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E1C" w:rsidRPr="00FF6C9A" w:rsidRDefault="000E6E1C" w:rsidP="000E6E1C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C75AA3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Настил бытового линолеума, ковролина, в том числе: -  плавающим способом;</w:t>
            </w:r>
          </w:p>
          <w:p w:rsidR="000E6E1C" w:rsidRPr="00C75AA3" w:rsidRDefault="000E6E1C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- на клей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310</w:t>
            </w:r>
          </w:p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Фиксируется плинтусом</w:t>
            </w:r>
          </w:p>
        </w:tc>
      </w:tr>
      <w:tr w:rsidR="000E6E1C" w:rsidRPr="00FF6C9A" w:rsidTr="00307277">
        <w:trPr>
          <w:gridAfter w:val="1"/>
          <w:wAfter w:w="3965" w:type="dxa"/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E1C" w:rsidRPr="00FF6C9A" w:rsidRDefault="000E6E1C" w:rsidP="000E6E1C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C75AA3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Настил коммерческого (п\коммерческого линолеума) в том числе: - плав\способом;</w:t>
            </w:r>
          </w:p>
          <w:p w:rsidR="000E6E1C" w:rsidRPr="00C75AA3" w:rsidRDefault="000E6E1C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- на клей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380</w:t>
            </w:r>
          </w:p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Фиксируется плинтусом</w:t>
            </w:r>
          </w:p>
        </w:tc>
      </w:tr>
      <w:tr w:rsidR="000E6E1C" w:rsidRPr="00FF6C9A" w:rsidTr="00307277">
        <w:trPr>
          <w:gridAfter w:val="1"/>
          <w:wAfter w:w="3965" w:type="dxa"/>
          <w:trHeight w:val="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E1C" w:rsidRPr="00FF6C9A" w:rsidRDefault="000E6E1C" w:rsidP="000E6E1C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C75AA3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Подготовка основания под укладку массива или паркетной доски фанерой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В 1-н слой</w:t>
            </w:r>
          </w:p>
        </w:tc>
      </w:tr>
      <w:tr w:rsidR="000E6E1C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E1C" w:rsidRPr="00FF6C9A" w:rsidRDefault="000E6E1C" w:rsidP="000E6E1C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C75AA3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Устройство основания для напольного покрытия самовыравнивающим раствором до 5 мм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rPr>
                <w:sz w:val="16"/>
                <w:szCs w:val="16"/>
                <w:lang w:eastAsia="ru-RU"/>
              </w:rPr>
            </w:pPr>
          </w:p>
        </w:tc>
      </w:tr>
      <w:tr w:rsidR="000E6E1C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E1C" w:rsidRPr="00FF6C9A" w:rsidRDefault="000E6E1C" w:rsidP="000E6E1C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C75AA3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Установка ревизионного люка в полу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rPr>
                <w:sz w:val="16"/>
                <w:szCs w:val="16"/>
                <w:lang w:eastAsia="ru-RU"/>
              </w:rPr>
            </w:pPr>
          </w:p>
        </w:tc>
      </w:tr>
      <w:tr w:rsidR="000E6E1C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E1C" w:rsidRPr="00FF6C9A" w:rsidRDefault="000E6E1C" w:rsidP="000E6E1C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C75AA3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Пайка швов горячим методом (для коммерческого линолеума)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rPr>
                <w:sz w:val="16"/>
                <w:szCs w:val="16"/>
                <w:lang w:eastAsia="ru-RU"/>
              </w:rPr>
            </w:pPr>
          </w:p>
        </w:tc>
      </w:tr>
      <w:tr w:rsidR="000E6E1C" w:rsidRPr="00FF6C9A" w:rsidTr="00307277">
        <w:trPr>
          <w:gridAfter w:val="1"/>
          <w:wAfter w:w="3965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E1C" w:rsidRPr="00FF6C9A" w:rsidRDefault="000E6E1C" w:rsidP="000E6E1C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C75AA3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Холодная сварка бытового линолеума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rPr>
                <w:sz w:val="16"/>
                <w:szCs w:val="16"/>
                <w:lang w:eastAsia="ru-RU"/>
              </w:rPr>
            </w:pPr>
          </w:p>
        </w:tc>
      </w:tr>
      <w:tr w:rsidR="000E6E1C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E1C" w:rsidRPr="00FF6C9A" w:rsidRDefault="000E6E1C" w:rsidP="000E6E1C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C75AA3" w:rsidRDefault="000E6E1C" w:rsidP="000E6E1C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Доплата за беспороговую укладку финишного покрытия пола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C" w:rsidRPr="00045DE7" w:rsidRDefault="000E6E1C" w:rsidP="000E6E1C">
            <w:pPr>
              <w:rPr>
                <w:sz w:val="16"/>
                <w:szCs w:val="16"/>
                <w:lang w:eastAsia="ru-RU"/>
              </w:rPr>
            </w:pPr>
          </w:p>
        </w:tc>
      </w:tr>
      <w:tr w:rsidR="005E333A" w:rsidRPr="00FF6C9A" w:rsidTr="00307277">
        <w:trPr>
          <w:gridAfter w:val="1"/>
          <w:wAfter w:w="3965" w:type="dxa"/>
          <w:trHeight w:val="386"/>
        </w:trPr>
        <w:tc>
          <w:tcPr>
            <w:tcW w:w="1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3A" w:rsidRPr="00FF6C9A" w:rsidRDefault="005E333A" w:rsidP="005E333A">
            <w:pPr>
              <w:jc w:val="center"/>
              <w:rPr>
                <w:sz w:val="16"/>
                <w:szCs w:val="16"/>
                <w:lang w:eastAsia="ru-RU"/>
              </w:rPr>
            </w:pPr>
            <w:r w:rsidRPr="000E6E1C">
              <w:rPr>
                <w:b/>
                <w:i/>
                <w:sz w:val="20"/>
                <w:szCs w:val="20"/>
                <w:lang w:eastAsia="ru-RU"/>
              </w:rPr>
              <w:t>Установка дверей</w:t>
            </w:r>
            <w:r w:rsidR="00795869">
              <w:rPr>
                <w:b/>
                <w:i/>
                <w:sz w:val="20"/>
                <w:szCs w:val="20"/>
                <w:lang w:eastAsia="ru-RU"/>
              </w:rPr>
              <w:t xml:space="preserve"> монтаж и сборка </w:t>
            </w:r>
            <w:r w:rsidRPr="000E6E1C">
              <w:rPr>
                <w:b/>
                <w:i/>
                <w:sz w:val="20"/>
                <w:szCs w:val="20"/>
                <w:lang w:eastAsia="ru-RU"/>
              </w:rPr>
              <w:t>других предметов интерьера</w:t>
            </w:r>
          </w:p>
        </w:tc>
      </w:tr>
      <w:tr w:rsidR="005E333A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33A" w:rsidRPr="00FF6C9A" w:rsidRDefault="005E333A" w:rsidP="005E333A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5E333A" w:rsidRPr="00C75AA3" w:rsidRDefault="005E333A" w:rsidP="005E333A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Подготовительные работы по дверному, оконному проему, в т.ч.: - расширение;</w:t>
            </w:r>
          </w:p>
          <w:p w:rsidR="005E333A" w:rsidRPr="00C75AA3" w:rsidRDefault="005E333A" w:rsidP="005E333A">
            <w:pPr>
              <w:jc w:val="center"/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</w:t>
            </w:r>
            <w:r w:rsidR="009D537D">
              <w:rPr>
                <w:sz w:val="16"/>
                <w:szCs w:val="16"/>
                <w:lang w:eastAsia="ru-RU"/>
              </w:rPr>
              <w:t xml:space="preserve">      </w:t>
            </w:r>
            <w:r w:rsidRPr="00C75AA3">
              <w:rPr>
                <w:sz w:val="16"/>
                <w:szCs w:val="16"/>
                <w:lang w:eastAsia="ru-RU"/>
              </w:rPr>
              <w:t xml:space="preserve"> - уменьшение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E333A" w:rsidRPr="00045DE7" w:rsidRDefault="005E333A" w:rsidP="005E333A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3A" w:rsidRPr="00045DE7" w:rsidRDefault="005E333A" w:rsidP="005E333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1700</w:t>
            </w:r>
          </w:p>
          <w:p w:rsidR="005E333A" w:rsidRPr="00045DE7" w:rsidRDefault="005E333A" w:rsidP="005E333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3A" w:rsidRPr="00045DE7" w:rsidRDefault="005E333A" w:rsidP="005E333A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Боковая часть проема (одна)</w:t>
            </w:r>
          </w:p>
        </w:tc>
      </w:tr>
      <w:tr w:rsidR="00E731F0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1F0" w:rsidRPr="00FF6C9A" w:rsidRDefault="00E731F0" w:rsidP="00E731F0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E731F0" w:rsidRPr="000E725A" w:rsidRDefault="00E731F0" w:rsidP="00E731F0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Обрамление проемов, углов, откосов -  ПВХ уголком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731F0" w:rsidRPr="000E725A" w:rsidRDefault="00E731F0" w:rsidP="00E731F0">
            <w:pPr>
              <w:jc w:val="center"/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F0" w:rsidRPr="000E725A" w:rsidRDefault="00E731F0" w:rsidP="00E731F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F0" w:rsidRPr="00045DE7" w:rsidRDefault="00E731F0" w:rsidP="00E731F0">
            <w:pPr>
              <w:rPr>
                <w:sz w:val="16"/>
                <w:szCs w:val="16"/>
                <w:lang w:eastAsia="ru-RU"/>
              </w:rPr>
            </w:pPr>
          </w:p>
        </w:tc>
      </w:tr>
      <w:tr w:rsidR="00E731F0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1F0" w:rsidRPr="00FF6C9A" w:rsidRDefault="00E731F0" w:rsidP="00E731F0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E731F0" w:rsidRPr="000E725A" w:rsidRDefault="00E731F0" w:rsidP="00E731F0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Отделка откосов ПВХ панелями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731F0" w:rsidRPr="000E725A" w:rsidRDefault="00E731F0" w:rsidP="00E731F0">
            <w:pPr>
              <w:jc w:val="center"/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п.м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F0" w:rsidRPr="000E725A" w:rsidRDefault="00E731F0" w:rsidP="00E731F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F0" w:rsidRPr="00045DE7" w:rsidRDefault="00E731F0" w:rsidP="00E731F0">
            <w:pPr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 xml:space="preserve">Ширина откоса </w:t>
            </w:r>
            <w:r w:rsidR="00512FAA" w:rsidRPr="00045DE7">
              <w:rPr>
                <w:sz w:val="16"/>
                <w:szCs w:val="16"/>
                <w:lang w:eastAsia="ru-RU"/>
              </w:rPr>
              <w:t>не&gt;</w:t>
            </w:r>
            <w:r w:rsidRPr="00045DE7">
              <w:rPr>
                <w:sz w:val="16"/>
                <w:szCs w:val="16"/>
                <w:lang w:val="en-US" w:eastAsia="ru-RU"/>
              </w:rPr>
              <w:t xml:space="preserve"> 200 mm</w:t>
            </w:r>
            <w:r w:rsidRPr="00045DE7">
              <w:rPr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731F0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1F0" w:rsidRPr="00FF6C9A" w:rsidRDefault="00E731F0" w:rsidP="00E731F0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E731F0" w:rsidRPr="00C75AA3" w:rsidRDefault="00E731F0" w:rsidP="00E731F0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>Сборка мебели, в т.ч.: - минимальная стоимость одной единицы;</w:t>
            </w:r>
          </w:p>
          <w:p w:rsidR="00E731F0" w:rsidRPr="00C75AA3" w:rsidRDefault="00E731F0" w:rsidP="00E731F0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 xml:space="preserve">                                          - сборка корпусной мебели новой (при наличии плана сборки); </w:t>
            </w:r>
          </w:p>
          <w:p w:rsidR="00E731F0" w:rsidRPr="00C75AA3" w:rsidRDefault="00E731F0" w:rsidP="00E731F0">
            <w:pPr>
              <w:rPr>
                <w:sz w:val="16"/>
                <w:szCs w:val="16"/>
                <w:lang w:eastAsia="ru-RU"/>
              </w:rPr>
            </w:pPr>
            <w:r w:rsidRPr="00C75AA3">
              <w:rPr>
                <w:sz w:val="16"/>
                <w:szCs w:val="16"/>
                <w:lang w:eastAsia="ru-RU"/>
              </w:rPr>
              <w:t xml:space="preserve">                                      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C75AA3">
              <w:rPr>
                <w:sz w:val="16"/>
                <w:szCs w:val="16"/>
                <w:lang w:eastAsia="ru-RU"/>
              </w:rPr>
              <w:t xml:space="preserve">  - сборка с подгонкой размеров и доп</w:t>
            </w:r>
            <w:r>
              <w:rPr>
                <w:sz w:val="16"/>
                <w:szCs w:val="16"/>
                <w:lang w:eastAsia="ru-RU"/>
              </w:rPr>
              <w:t xml:space="preserve">олнительного </w:t>
            </w:r>
            <w:r w:rsidRPr="00C75AA3">
              <w:rPr>
                <w:sz w:val="16"/>
                <w:szCs w:val="16"/>
                <w:lang w:eastAsia="ru-RU"/>
              </w:rPr>
              <w:t>крепежа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731F0" w:rsidRPr="00045DE7" w:rsidRDefault="00E731F0" w:rsidP="00E731F0">
            <w:pPr>
              <w:jc w:val="center"/>
              <w:rPr>
                <w:sz w:val="16"/>
                <w:szCs w:val="16"/>
                <w:lang w:eastAsia="ru-RU"/>
              </w:rPr>
            </w:pPr>
            <w:r w:rsidRPr="00045DE7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F0" w:rsidRPr="00045DE7" w:rsidRDefault="00E731F0" w:rsidP="00E731F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1500</w:t>
            </w:r>
          </w:p>
          <w:p w:rsidR="00E731F0" w:rsidRPr="00045DE7" w:rsidRDefault="00E731F0" w:rsidP="00E731F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15%</w:t>
            </w:r>
          </w:p>
          <w:p w:rsidR="00E731F0" w:rsidRPr="00045DE7" w:rsidRDefault="00E731F0" w:rsidP="00E731F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45DE7">
              <w:rPr>
                <w:b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F0" w:rsidRPr="00045DE7" w:rsidRDefault="00E731F0" w:rsidP="00E731F0">
            <w:pPr>
              <w:rPr>
                <w:sz w:val="16"/>
                <w:szCs w:val="16"/>
                <w:lang w:eastAsia="ru-RU"/>
              </w:rPr>
            </w:pPr>
          </w:p>
        </w:tc>
      </w:tr>
      <w:tr w:rsidR="00294453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453" w:rsidRPr="00FF6C9A" w:rsidRDefault="00294453" w:rsidP="00294453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294453" w:rsidRPr="000E725A" w:rsidRDefault="00294453" w:rsidP="00294453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Установка дверного добора, в т.ч.: -  в один ряд;</w:t>
            </w:r>
          </w:p>
          <w:p w:rsidR="00294453" w:rsidRPr="000E725A" w:rsidRDefault="00294453" w:rsidP="00294453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 xml:space="preserve">                                                                - П образного добора в один ряд;</w:t>
            </w:r>
          </w:p>
          <w:p w:rsidR="00294453" w:rsidRPr="000E725A" w:rsidRDefault="00294453" w:rsidP="00294453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 xml:space="preserve">                                                                - за каждый последующий ряд, либо сращивание по высоте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94453" w:rsidRPr="000E725A" w:rsidRDefault="00294453" w:rsidP="00294453">
            <w:pPr>
              <w:jc w:val="center"/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53" w:rsidRPr="000E725A" w:rsidRDefault="00294453" w:rsidP="00294453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1250</w:t>
            </w:r>
          </w:p>
          <w:p w:rsidR="00294453" w:rsidRPr="000E725A" w:rsidRDefault="00294453" w:rsidP="00294453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3200</w:t>
            </w:r>
          </w:p>
          <w:p w:rsidR="00294453" w:rsidRPr="000E725A" w:rsidRDefault="00294453" w:rsidP="00294453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53" w:rsidRPr="000E725A" w:rsidRDefault="00294453" w:rsidP="00294453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Распил добора по ширине и по длине, входит в услугу</w:t>
            </w:r>
          </w:p>
        </w:tc>
      </w:tr>
      <w:tr w:rsidR="00795869" w:rsidRPr="00FF6C9A" w:rsidTr="00307277">
        <w:trPr>
          <w:gridAfter w:val="1"/>
          <w:wAfter w:w="3965" w:type="dxa"/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Установка дверного добора, в т.ч.: -  в один ряд;</w:t>
            </w:r>
          </w:p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 xml:space="preserve">                                                                - П образного добора в один ряд;</w:t>
            </w:r>
          </w:p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 xml:space="preserve">                                                                - за каждый последующий ряд, либо сращивание по высоте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1250</w:t>
            </w:r>
          </w:p>
          <w:p w:rsidR="00795869" w:rsidRPr="000E725A" w:rsidRDefault="00795869" w:rsidP="0079586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3200</w:t>
            </w:r>
          </w:p>
          <w:p w:rsidR="00795869" w:rsidRPr="000E725A" w:rsidRDefault="00795869" w:rsidP="0079586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Распил добора по ширине и по длине, входит в услугу</w:t>
            </w:r>
          </w:p>
        </w:tc>
      </w:tr>
      <w:tr w:rsidR="00795869" w:rsidRPr="00FF6C9A" w:rsidTr="00307277">
        <w:trPr>
          <w:gridAfter w:val="1"/>
          <w:wAfter w:w="3965" w:type="dxa"/>
          <w:trHeight w:val="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 xml:space="preserve">Установка двери межкомнатной в комплекте, в т.ч.: - </w:t>
            </w:r>
            <w:r w:rsidR="00512FAA" w:rsidRPr="000E725A">
              <w:rPr>
                <w:sz w:val="16"/>
                <w:szCs w:val="16"/>
                <w:lang w:eastAsia="ru-RU"/>
              </w:rPr>
              <w:t>одинарная</w:t>
            </w:r>
            <w:r w:rsidRPr="000E725A">
              <w:rPr>
                <w:sz w:val="16"/>
                <w:szCs w:val="16"/>
                <w:lang w:eastAsia="ru-RU"/>
              </w:rPr>
              <w:t>;</w:t>
            </w:r>
          </w:p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- 2-х створчатая;</w:t>
            </w:r>
          </w:p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- раздвижная одинарная*;</w:t>
            </w:r>
          </w:p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- раздвижная двустворчатая*;</w:t>
            </w:r>
          </w:p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- скрытого монтажа;</w:t>
            </w:r>
          </w:p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- двери из массива и эмалированные</w:t>
            </w:r>
          </w:p>
          <w:p w:rsidR="00795869" w:rsidRPr="000E725A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4400</w:t>
            </w:r>
          </w:p>
          <w:p w:rsidR="00795869" w:rsidRPr="000E725A" w:rsidRDefault="00795869" w:rsidP="0079586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6900</w:t>
            </w:r>
          </w:p>
          <w:p w:rsidR="00795869" w:rsidRPr="000E725A" w:rsidRDefault="00795869" w:rsidP="0079586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4900</w:t>
            </w:r>
          </w:p>
          <w:p w:rsidR="00795869" w:rsidRPr="000E725A" w:rsidRDefault="00795869" w:rsidP="0079586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8500</w:t>
            </w:r>
          </w:p>
          <w:p w:rsidR="00795869" w:rsidRPr="000E725A" w:rsidRDefault="00795869" w:rsidP="0079586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6500</w:t>
            </w:r>
          </w:p>
          <w:p w:rsidR="00795869" w:rsidRPr="000E725A" w:rsidRDefault="00795869" w:rsidP="0079586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Установка двери, установка дверной ручки защелки, сборка ДК, монтаж 2-х петель –бабочек, установка по уровню, крепление в проем, установка наличников с 2-х сторон. *</w:t>
            </w:r>
            <w:r w:rsidRPr="000E725A">
              <w:rPr>
                <w:sz w:val="16"/>
                <w:szCs w:val="16"/>
              </w:rPr>
              <w:t>Установка направляющей</w:t>
            </w: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Установка зеркал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Площадью до 0,5 м2</w:t>
            </w:r>
          </w:p>
        </w:tc>
      </w:tr>
      <w:tr w:rsidR="00795869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 xml:space="preserve">55 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Установка карниза (в т.ч. потолочного) на 3 крепления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+400 за каждое сл-щее креп-е</w:t>
            </w: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sz w:val="18"/>
                <w:szCs w:val="18"/>
                <w:lang w:eastAsia="ru-RU"/>
              </w:rPr>
            </w:pPr>
            <w:r w:rsidRPr="00FF6C9A">
              <w:rPr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Установка подвесных полок и шкафов (на 2 подвеса)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0E725A">
              <w:rPr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0E725A">
              <w:rPr>
                <w:b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sz w:val="18"/>
                <w:szCs w:val="18"/>
                <w:lang w:eastAsia="ru-RU"/>
              </w:rPr>
            </w:pPr>
            <w:r w:rsidRPr="009D72B0">
              <w:rPr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0E725A" w:rsidRDefault="00795869" w:rsidP="00795869">
            <w:pPr>
              <w:rPr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449"/>
        </w:trPr>
        <w:tc>
          <w:tcPr>
            <w:tcW w:w="112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Аббревиатуры устойчивые:</w:t>
            </w:r>
          </w:p>
          <w:p w:rsidR="00795869" w:rsidRDefault="00795869" w:rsidP="00795869">
            <w:pPr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t xml:space="preserve"> - ПВХ это поливинилхлорид;</w:t>
            </w:r>
          </w:p>
          <w:p w:rsidR="00795869" w:rsidRDefault="00795869" w:rsidP="00795869">
            <w:pPr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t xml:space="preserve">- МДФ это </w:t>
            </w:r>
            <w:r w:rsidR="00512FAA">
              <w:rPr>
                <w:b/>
                <w:i/>
                <w:sz w:val="18"/>
                <w:szCs w:val="18"/>
                <w:lang w:eastAsia="ru-RU"/>
              </w:rPr>
              <w:t>древесноволокнистая плита средней плотности,</w:t>
            </w:r>
            <w:r>
              <w:rPr>
                <w:b/>
                <w:i/>
                <w:sz w:val="18"/>
                <w:szCs w:val="18"/>
                <w:lang w:eastAsia="ru-RU"/>
              </w:rPr>
              <w:t xml:space="preserve"> изготавливаемая из мельчайших древесных опилок;</w:t>
            </w:r>
          </w:p>
          <w:p w:rsidR="00795869" w:rsidRDefault="00795869" w:rsidP="00795869">
            <w:pPr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t xml:space="preserve">- </w:t>
            </w:r>
            <w:r w:rsidR="00512FAA">
              <w:rPr>
                <w:b/>
                <w:i/>
                <w:sz w:val="18"/>
                <w:szCs w:val="18"/>
                <w:lang w:eastAsia="ru-RU"/>
              </w:rPr>
              <w:t>ДСП это</w:t>
            </w:r>
            <w:r>
              <w:rPr>
                <w:b/>
                <w:i/>
                <w:sz w:val="18"/>
                <w:szCs w:val="18"/>
                <w:lang w:eastAsia="ru-RU"/>
              </w:rPr>
              <w:t xml:space="preserve"> древесно-стружечная плита;</w:t>
            </w:r>
          </w:p>
          <w:p w:rsidR="00795869" w:rsidRDefault="00795869" w:rsidP="00795869">
            <w:pPr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t xml:space="preserve">- ХДФ это плотная </w:t>
            </w:r>
            <w:r w:rsidR="00512FAA">
              <w:rPr>
                <w:b/>
                <w:i/>
                <w:sz w:val="18"/>
                <w:szCs w:val="18"/>
                <w:lang w:eastAsia="ru-RU"/>
              </w:rPr>
              <w:t>древесноволокнистая</w:t>
            </w:r>
            <w:r>
              <w:rPr>
                <w:b/>
                <w:i/>
                <w:sz w:val="18"/>
                <w:szCs w:val="18"/>
                <w:lang w:eastAsia="ru-RU"/>
              </w:rPr>
              <w:t xml:space="preserve"> шлифованная с обоих сторон плита (выполнена из мелкой щепы и стружек);</w:t>
            </w:r>
          </w:p>
          <w:p w:rsidR="00795869" w:rsidRDefault="00795869" w:rsidP="00795869">
            <w:pPr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t>- ГКЛ это гипсокартонный лист;</w:t>
            </w:r>
          </w:p>
          <w:p w:rsidR="00795869" w:rsidRDefault="00795869" w:rsidP="00795869">
            <w:pPr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t>- ГВЛ это гипсоволокнистый лист;</w:t>
            </w:r>
          </w:p>
          <w:p w:rsidR="00795869" w:rsidRPr="009D537D" w:rsidRDefault="00795869" w:rsidP="00795869">
            <w:pPr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t>- ЦСП это цементно-стружечная плита</w:t>
            </w: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sz w:val="16"/>
                <w:szCs w:val="16"/>
                <w:lang w:eastAsia="ru-RU"/>
              </w:rPr>
            </w:pPr>
          </w:p>
          <w:p w:rsidR="00795869" w:rsidRPr="00FF6C9A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833"/>
        </w:trPr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5869" w:rsidRDefault="00795869" w:rsidP="00795869">
            <w:pPr>
              <w:rPr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i/>
                <w:sz w:val="18"/>
                <w:szCs w:val="18"/>
                <w:highlight w:val="yellow"/>
                <w:lang w:eastAsia="ru-RU"/>
              </w:rPr>
              <w:lastRenderedPageBreak/>
              <w:t xml:space="preserve">                                                 </w:t>
            </w:r>
            <w:r w:rsidRPr="00FF6C9A">
              <w:rPr>
                <w:b/>
                <w:i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795869" w:rsidRDefault="00795869" w:rsidP="00795869">
            <w:pPr>
              <w:shd w:val="clear" w:color="auto" w:fill="FFFF00"/>
              <w:rPr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  <w:p w:rsidR="00795869" w:rsidRPr="009F3DC3" w:rsidRDefault="00795869" w:rsidP="00795869">
            <w:pPr>
              <w:pStyle w:val="af3"/>
              <w:numPr>
                <w:ilvl w:val="0"/>
                <w:numId w:val="1"/>
              </w:numPr>
              <w:shd w:val="clear" w:color="auto" w:fill="FFFF0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8"/>
                <w:szCs w:val="28"/>
                <w:highlight w:val="yellow"/>
                <w:u w:val="single"/>
              </w:rPr>
              <w:t>Электромонтажные</w:t>
            </w:r>
            <w:r w:rsidRPr="00C75AA3">
              <w:rPr>
                <w:b/>
                <w:i/>
                <w:sz w:val="28"/>
                <w:szCs w:val="28"/>
                <w:highlight w:val="yellow"/>
                <w:u w:val="single"/>
              </w:rPr>
              <w:t xml:space="preserve"> работы</w:t>
            </w:r>
          </w:p>
          <w:p w:rsidR="00795869" w:rsidRPr="00FF6C9A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5869" w:rsidRDefault="00795869" w:rsidP="00795869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795869" w:rsidRDefault="00795869" w:rsidP="00795869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795869" w:rsidRPr="00FF6C9A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Ед. изм</w:t>
            </w:r>
            <w:r w:rsidR="00512FAA">
              <w:rPr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5869" w:rsidRDefault="00795869" w:rsidP="00795869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795869" w:rsidRDefault="00795869" w:rsidP="00795869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795869" w:rsidRPr="00FF6C9A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C75AA3">
              <w:rPr>
                <w:b/>
                <w:sz w:val="18"/>
                <w:szCs w:val="18"/>
                <w:lang w:eastAsia="ru-RU"/>
              </w:rPr>
              <w:t>Расц. Руб.</w:t>
            </w:r>
          </w:p>
          <w:p w:rsidR="00795869" w:rsidRDefault="00795869" w:rsidP="00795869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795869" w:rsidRDefault="00795869" w:rsidP="00795869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795869" w:rsidRPr="00C75AA3" w:rsidRDefault="00795869" w:rsidP="00795869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</w:t>
            </w:r>
            <w:r w:rsidRPr="00C75AA3">
              <w:rPr>
                <w:b/>
                <w:sz w:val="18"/>
                <w:szCs w:val="18"/>
                <w:lang w:eastAsia="ru-RU"/>
              </w:rPr>
              <w:t>Примечание</w:t>
            </w:r>
          </w:p>
          <w:p w:rsidR="00795869" w:rsidRDefault="00795869" w:rsidP="00795869">
            <w:pPr>
              <w:rPr>
                <w:b/>
                <w:sz w:val="24"/>
                <w:szCs w:val="24"/>
                <w:lang w:eastAsia="ru-RU"/>
              </w:rPr>
            </w:pPr>
          </w:p>
          <w:p w:rsidR="00795869" w:rsidRPr="00FF6C9A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5869" w:rsidRDefault="00795869" w:rsidP="00795869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795869" w:rsidRPr="00FF6C9A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327"/>
        </w:trPr>
        <w:tc>
          <w:tcPr>
            <w:tcW w:w="1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DD0CAD" w:rsidRDefault="00795869" w:rsidP="00795869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DD0CAD"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i/>
                <w:sz w:val="20"/>
                <w:szCs w:val="20"/>
                <w:lang w:eastAsia="ru-RU"/>
              </w:rPr>
              <w:t>Демонтажные, подготовительные и прочие</w:t>
            </w:r>
            <w:r w:rsidRPr="00DD0CAD">
              <w:rPr>
                <w:b/>
                <w:i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5869" w:rsidRPr="00922A23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22A23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E33B08" w:rsidRDefault="00795869" w:rsidP="00795869">
            <w:pP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33B08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Консультация по распределению нагрузки (состав работ и необходимое эл/оборудование)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E33B08" w:rsidRDefault="00795869" w:rsidP="00795869">
            <w:pPr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33B08">
              <w:rPr>
                <w:b/>
                <w:i/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E33B08" w:rsidRDefault="00795869" w:rsidP="00795869">
            <w:pPr>
              <w:jc w:val="center"/>
              <w:rPr>
                <w:rFonts w:eastAsia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33B08">
              <w:rPr>
                <w:rFonts w:eastAsia="Times New Roman" w:cs="Times New Roman"/>
                <w:b/>
                <w:bCs/>
                <w:i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E33B08" w:rsidRDefault="00795869" w:rsidP="00795869">
            <w:pPr>
              <w:rPr>
                <w:b/>
                <w:i/>
                <w:sz w:val="16"/>
                <w:szCs w:val="16"/>
                <w:lang w:eastAsia="ru-RU"/>
              </w:rPr>
            </w:pPr>
            <w:r w:rsidRPr="00E33B08">
              <w:rPr>
                <w:b/>
                <w:i/>
                <w:sz w:val="16"/>
                <w:szCs w:val="16"/>
                <w:lang w:eastAsia="ru-RU"/>
              </w:rPr>
              <w:t xml:space="preserve">Выдача дефектной ведомости </w:t>
            </w:r>
          </w:p>
        </w:tc>
      </w:tr>
      <w:tr w:rsidR="00795869" w:rsidRPr="00FF6C9A" w:rsidTr="00307277">
        <w:trPr>
          <w:gridAfter w:val="1"/>
          <w:wAfter w:w="3965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5869" w:rsidRPr="00922A23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22A23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E33B08" w:rsidRDefault="00795869" w:rsidP="00795869">
            <w:pP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33B08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Составление план-схемы   электропроводки при перепланировке в квартире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E33B08" w:rsidRDefault="00795869" w:rsidP="00795869">
            <w:pPr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33B08">
              <w:rPr>
                <w:b/>
                <w:i/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E33B08" w:rsidRDefault="00795869" w:rsidP="00795869">
            <w:pPr>
              <w:jc w:val="center"/>
              <w:rPr>
                <w:rFonts w:eastAsia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33B08">
              <w:rPr>
                <w:rFonts w:eastAsia="Times New Roman" w:cs="Times New Roman"/>
                <w:b/>
                <w:bCs/>
                <w:i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E33B08" w:rsidRDefault="00795869" w:rsidP="00795869">
            <w:pPr>
              <w:rPr>
                <w:b/>
                <w:i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5869" w:rsidRPr="00922A23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22A23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E33B08" w:rsidRDefault="00795869" w:rsidP="00795869">
            <w:pP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33B08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Включение автоматов после защитного отключения (если вызов мастера связан только с данной работой)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E33B08" w:rsidRDefault="00795869" w:rsidP="00795869">
            <w:pP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33B08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E33B08" w:rsidRDefault="00795869" w:rsidP="00795869">
            <w:pPr>
              <w:jc w:val="center"/>
              <w:rPr>
                <w:rFonts w:eastAsia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33B08">
              <w:rPr>
                <w:rFonts w:eastAsia="Times New Roman" w:cs="Times New Roman"/>
                <w:b/>
                <w:bCs/>
                <w:i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E33B08" w:rsidRDefault="00795869" w:rsidP="00795869">
            <w:pPr>
              <w:rPr>
                <w:b/>
                <w:i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5869" w:rsidRPr="00922A23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22A23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E33B08" w:rsidRDefault="00795869" w:rsidP="00795869">
            <w:pP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33B08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Изолирование фазового провода под нап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ряжением (при выполнении эл/</w:t>
            </w:r>
            <w:r w:rsidRPr="00E33B08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монтажных работ по замене эл/щитка счетчика) при отсутствии возможности обесточивания с общего этажного распределительного щита (далее РЩ) МКД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869" w:rsidRPr="00E33B08" w:rsidRDefault="00795869" w:rsidP="00795869">
            <w:pPr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33B08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69" w:rsidRPr="00E33B08" w:rsidRDefault="00795869" w:rsidP="00795869">
            <w:pPr>
              <w:jc w:val="center"/>
              <w:rPr>
                <w:rFonts w:eastAsia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33B08">
              <w:rPr>
                <w:rFonts w:eastAsia="Times New Roman" w:cs="Times New Roman"/>
                <w:b/>
                <w:bCs/>
                <w:i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E33B08" w:rsidRDefault="00795869" w:rsidP="00795869">
            <w:pPr>
              <w:rPr>
                <w:b/>
                <w:i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5869" w:rsidRPr="00922A23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22A23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E33B08" w:rsidRDefault="00795869" w:rsidP="00795869">
            <w:pP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33B08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Осмотр эл/оборудования в квартире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E33B08" w:rsidRDefault="00795869" w:rsidP="00795869">
            <w:pPr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33B08">
              <w:rPr>
                <w:b/>
                <w:i/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E33B08" w:rsidRDefault="00795869" w:rsidP="00795869">
            <w:pPr>
              <w:jc w:val="center"/>
              <w:rPr>
                <w:rFonts w:eastAsia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33B08">
              <w:rPr>
                <w:rFonts w:eastAsia="Times New Roman" w:cs="Times New Roman"/>
                <w:b/>
                <w:bCs/>
                <w:i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E33B08" w:rsidRDefault="00795869" w:rsidP="00795869">
            <w:pPr>
              <w:rPr>
                <w:b/>
                <w:i/>
                <w:sz w:val="16"/>
                <w:szCs w:val="16"/>
                <w:lang w:eastAsia="ru-RU"/>
              </w:rPr>
            </w:pPr>
            <w:r w:rsidRPr="00E33B08">
              <w:rPr>
                <w:b/>
                <w:i/>
                <w:sz w:val="16"/>
                <w:szCs w:val="16"/>
                <w:lang w:eastAsia="ru-RU"/>
              </w:rPr>
              <w:t>По заявке жильца</w:t>
            </w:r>
          </w:p>
        </w:tc>
      </w:tr>
      <w:tr w:rsidR="00795869" w:rsidRPr="00FF6C9A" w:rsidTr="00307277">
        <w:trPr>
          <w:gridAfter w:val="1"/>
          <w:wAfter w:w="3965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5869" w:rsidRPr="00922A23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22A23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E33B08" w:rsidRDefault="00795869" w:rsidP="00795869">
            <w:pP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33B08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Поиск неисправности в проводке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E33B08" w:rsidRDefault="00795869" w:rsidP="00795869">
            <w:pPr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33B08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E33B08" w:rsidRDefault="00795869" w:rsidP="00795869">
            <w:pPr>
              <w:jc w:val="center"/>
              <w:rPr>
                <w:rFonts w:eastAsia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33B08">
              <w:rPr>
                <w:rFonts w:eastAsia="Times New Roman" w:cs="Times New Roman"/>
                <w:b/>
                <w:bCs/>
                <w:i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E33B08" w:rsidRDefault="00795869" w:rsidP="00795869">
            <w:pPr>
              <w:rPr>
                <w:b/>
                <w:i/>
                <w:sz w:val="16"/>
                <w:szCs w:val="16"/>
                <w:lang w:eastAsia="ru-RU"/>
              </w:rPr>
            </w:pPr>
            <w:r w:rsidRPr="00E33B08">
              <w:rPr>
                <w:b/>
                <w:i/>
                <w:sz w:val="16"/>
                <w:szCs w:val="16"/>
                <w:lang w:eastAsia="ru-RU"/>
              </w:rPr>
              <w:t>Без исполнительной схемы</w:t>
            </w:r>
          </w:p>
        </w:tc>
      </w:tr>
      <w:tr w:rsidR="00795869" w:rsidRPr="00FF6C9A" w:rsidTr="00307277">
        <w:trPr>
          <w:gridAfter w:val="1"/>
          <w:wAfter w:w="3965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5869" w:rsidRPr="00922A23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22A23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9B045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Бурение отверстия под дюбель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d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– до </w:t>
            </w:r>
            <w:r w:rsidRPr="009B0450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mm</w:t>
            </w:r>
            <w:r w:rsidRPr="009B0450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5869" w:rsidRPr="00922A23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22A23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Бурение сквозного отверстия (</w:t>
            </w:r>
            <w:r w:rsidRPr="007B0023">
              <w:rPr>
                <w:rFonts w:eastAsia="Times New Roman" w:cs="Times New Roman"/>
                <w:sz w:val="16"/>
                <w:szCs w:val="16"/>
                <w:lang w:val="en-US" w:eastAsia="ru-RU"/>
              </w:rPr>
              <w:t>d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от 6 до 10 мм) в: - 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балке бетонной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4855E7">
              <w:rPr>
                <w:sz w:val="16"/>
                <w:szCs w:val="16"/>
                <w:lang w:val="en-US" w:eastAsia="ru-RU"/>
              </w:rPr>
              <w:t>d&gt;10 mm</w:t>
            </w:r>
            <w:r w:rsidRPr="004855E7">
              <w:rPr>
                <w:sz w:val="16"/>
                <w:szCs w:val="16"/>
                <w:lang w:eastAsia="ru-RU"/>
              </w:rPr>
              <w:t xml:space="preserve"> к-т 1,1</w:t>
            </w:r>
          </w:p>
        </w:tc>
      </w:tr>
      <w:tr w:rsidR="00795869" w:rsidRPr="00FF6C9A" w:rsidTr="00307277">
        <w:trPr>
          <w:gridAfter w:val="1"/>
          <w:wAfter w:w="3965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Бурение сквозного отверстия в бетонной стене и перекрытии (</w:t>
            </w:r>
            <w:r w:rsidRPr="007B0023">
              <w:rPr>
                <w:rFonts w:eastAsia="Times New Roman" w:cs="Times New Roman"/>
                <w:sz w:val="16"/>
                <w:szCs w:val="16"/>
                <w:lang w:val="en-US" w:eastAsia="ru-RU"/>
              </w:rPr>
              <w:t>d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от 6 до 10 мм)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4855E7">
              <w:rPr>
                <w:sz w:val="16"/>
                <w:szCs w:val="16"/>
                <w:lang w:val="en-US" w:eastAsia="ru-RU"/>
              </w:rPr>
              <w:t>d&gt;10 mm</w:t>
            </w:r>
            <w:r w:rsidRPr="004855E7">
              <w:rPr>
                <w:sz w:val="16"/>
                <w:szCs w:val="16"/>
                <w:lang w:eastAsia="ru-RU"/>
              </w:rPr>
              <w:t xml:space="preserve"> к-т 1,1</w:t>
            </w:r>
          </w:p>
        </w:tc>
      </w:tr>
      <w:tr w:rsidR="00795869" w:rsidRPr="00FF6C9A" w:rsidTr="00307277">
        <w:trPr>
          <w:gridAfter w:val="1"/>
          <w:wAfter w:w="3965" w:type="dxa"/>
          <w:trHeight w:val="1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Бурение сквозного отверстия (</w:t>
            </w:r>
            <w:r w:rsidRPr="007B0023">
              <w:rPr>
                <w:rFonts w:eastAsia="Times New Roman" w:cs="Times New Roman"/>
                <w:sz w:val="16"/>
                <w:szCs w:val="16"/>
                <w:lang w:val="en-US" w:eastAsia="ru-RU"/>
              </w:rPr>
              <w:t>d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от 6 до 10 мм) в кирпиче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4855E7">
              <w:rPr>
                <w:sz w:val="16"/>
                <w:szCs w:val="16"/>
                <w:lang w:val="en-US" w:eastAsia="ru-RU"/>
              </w:rPr>
              <w:t>d&gt;10 mm</w:t>
            </w:r>
            <w:r w:rsidRPr="004855E7">
              <w:rPr>
                <w:sz w:val="16"/>
                <w:szCs w:val="16"/>
                <w:lang w:eastAsia="ru-RU"/>
              </w:rPr>
              <w:t xml:space="preserve"> к-т 1,1</w:t>
            </w:r>
          </w:p>
        </w:tc>
      </w:tr>
      <w:tr w:rsidR="00795869" w:rsidRPr="00FF6C9A" w:rsidTr="00307277">
        <w:trPr>
          <w:gridAfter w:val="1"/>
          <w:wAfter w:w="3965" w:type="dxa"/>
          <w:trHeight w:val="1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Бурение сквозного отверстия до 0,3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метра (</w:t>
            </w:r>
            <w:r w:rsidRPr="007B0023">
              <w:rPr>
                <w:rFonts w:eastAsia="Times New Roman" w:cs="Times New Roman"/>
                <w:sz w:val="16"/>
                <w:szCs w:val="16"/>
                <w:lang w:val="en-US" w:eastAsia="ru-RU"/>
              </w:rPr>
              <w:t>d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от 6 до 10 мм) в пенобетоне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4855E7">
              <w:rPr>
                <w:sz w:val="16"/>
                <w:szCs w:val="16"/>
                <w:lang w:val="en-US" w:eastAsia="ru-RU"/>
              </w:rPr>
              <w:t>d&gt;10 mm</w:t>
            </w:r>
            <w:r w:rsidRPr="004855E7">
              <w:rPr>
                <w:sz w:val="16"/>
                <w:szCs w:val="16"/>
                <w:lang w:eastAsia="ru-RU"/>
              </w:rPr>
              <w:t xml:space="preserve"> к-т 1,1</w:t>
            </w:r>
          </w:p>
        </w:tc>
      </w:tr>
      <w:tr w:rsidR="00795869" w:rsidRPr="00FF6C9A" w:rsidTr="00307277">
        <w:trPr>
          <w:gridAfter w:val="1"/>
          <w:wAfter w:w="3965" w:type="dxa"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Бурение гнезда подрозетника в бетоне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7B0023">
              <w:rPr>
                <w:rFonts w:eastAsia="Times New Roman" w:cs="Times New Roman"/>
                <w:sz w:val="16"/>
                <w:szCs w:val="16"/>
                <w:lang w:val="en-US" w:eastAsia="ru-RU"/>
              </w:rPr>
              <w:t>d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-68 </w:t>
            </w:r>
            <w:r w:rsidRPr="007B0023">
              <w:rPr>
                <w:rFonts w:eastAsia="Times New Roman" w:cs="Times New Roman"/>
                <w:sz w:val="16"/>
                <w:szCs w:val="16"/>
                <w:lang w:val="en-US" w:eastAsia="ru-RU"/>
              </w:rPr>
              <w:t>mm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val="en-US" w:eastAsia="ru-RU"/>
              </w:rPr>
            </w:pPr>
            <w:r w:rsidRPr="004855E7">
              <w:rPr>
                <w:sz w:val="16"/>
                <w:szCs w:val="16"/>
                <w:lang w:val="en-US" w:eastAsia="ru-RU"/>
              </w:rPr>
              <w:t>d&gt;68 mm k-t 1.1</w:t>
            </w:r>
          </w:p>
        </w:tc>
      </w:tr>
      <w:tr w:rsidR="00795869" w:rsidRPr="00FF6C9A" w:rsidTr="00307277">
        <w:trPr>
          <w:gridAfter w:val="1"/>
          <w:wAfter w:w="3965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Бурение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гнезда подрозетника в кирпиче, пенобетоне 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(</w:t>
            </w:r>
            <w:r w:rsidRPr="007B0023">
              <w:rPr>
                <w:rFonts w:eastAsia="Times New Roman" w:cs="Times New Roman"/>
                <w:sz w:val="16"/>
                <w:szCs w:val="16"/>
                <w:lang w:val="en-US" w:eastAsia="ru-RU"/>
              </w:rPr>
              <w:t>d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-68 </w:t>
            </w:r>
            <w:r w:rsidRPr="007B0023">
              <w:rPr>
                <w:rFonts w:eastAsia="Times New Roman" w:cs="Times New Roman"/>
                <w:sz w:val="16"/>
                <w:szCs w:val="16"/>
                <w:lang w:val="en-US" w:eastAsia="ru-RU"/>
              </w:rPr>
              <w:t>mm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4855E7">
              <w:rPr>
                <w:sz w:val="16"/>
                <w:szCs w:val="16"/>
                <w:lang w:val="en-US" w:eastAsia="ru-RU"/>
              </w:rPr>
              <w:t>d&gt;68 mm k-t 1.1</w:t>
            </w:r>
          </w:p>
        </w:tc>
      </w:tr>
      <w:tr w:rsidR="00795869" w:rsidRPr="00FF6C9A" w:rsidTr="00307277">
        <w:trPr>
          <w:gridAfter w:val="1"/>
          <w:wAfter w:w="3965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Бурение гнезда подрозетника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мягкой поверхности (дранка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, гипсоблок)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(</w:t>
            </w:r>
            <w:r w:rsidRPr="007B0023">
              <w:rPr>
                <w:rFonts w:eastAsia="Times New Roman" w:cs="Times New Roman"/>
                <w:sz w:val="16"/>
                <w:szCs w:val="16"/>
                <w:lang w:val="en-US" w:eastAsia="ru-RU"/>
              </w:rPr>
              <w:t>d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-68 </w:t>
            </w:r>
            <w:r w:rsidRPr="007B0023">
              <w:rPr>
                <w:rFonts w:eastAsia="Times New Roman" w:cs="Times New Roman"/>
                <w:sz w:val="16"/>
                <w:szCs w:val="16"/>
                <w:lang w:val="en-US" w:eastAsia="ru-RU"/>
              </w:rPr>
              <w:t>mm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4855E7">
              <w:rPr>
                <w:sz w:val="16"/>
                <w:szCs w:val="16"/>
                <w:lang w:val="en-US" w:eastAsia="ru-RU"/>
              </w:rPr>
              <w:t>d&gt;68 mm k-t 1.1</w:t>
            </w:r>
          </w:p>
        </w:tc>
      </w:tr>
      <w:tr w:rsidR="00795869" w:rsidRPr="00FF6C9A" w:rsidTr="00307277">
        <w:trPr>
          <w:gridAfter w:val="1"/>
          <w:wAfter w:w="3965" w:type="dxa"/>
          <w:trHeight w:val="1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автом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ата однополюсного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автомата двух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полюсного, пакетника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автомата трехполюсного, пакетника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автомата дифференциального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блока выключателей (розетки с выключателем в т.ч.)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блок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вентилятора из вытяжки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Демонтаж выключателя, розетки, </w:t>
            </w:r>
            <w:r w:rsidR="00512FAA">
              <w:rPr>
                <w:rFonts w:eastAsia="Times New Roman" w:cs="Times New Roman"/>
                <w:sz w:val="16"/>
                <w:szCs w:val="16"/>
                <w:lang w:eastAsia="ru-RU"/>
              </w:rPr>
              <w:t>распр.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\коробки наружной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Демонтаж выключателя, розетки, </w:t>
            </w:r>
            <w:r w:rsidR="00512FAA">
              <w:rPr>
                <w:rFonts w:eastAsia="Times New Roman" w:cs="Times New Roman"/>
                <w:sz w:val="16"/>
                <w:szCs w:val="16"/>
                <w:lang w:eastAsia="ru-RU"/>
              </w:rPr>
              <w:t>распр.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\коробки внутренней (скрытой)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галогенового светильника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датчика движения (объема)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дверного звонка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Демонтаж/монтаж дверного наличника*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 обратным монтажем</w:t>
            </w:r>
          </w:p>
        </w:tc>
      </w:tr>
      <w:tr w:rsidR="00795869" w:rsidRPr="00FF6C9A" w:rsidTr="00307277">
        <w:trPr>
          <w:gridAfter w:val="1"/>
          <w:wAfter w:w="3965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диммера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кабель-канала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плинтуса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клемной коробки электрической плиты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4855E7">
              <w:rPr>
                <w:sz w:val="16"/>
                <w:szCs w:val="16"/>
                <w:lang w:eastAsia="ru-RU"/>
              </w:rPr>
              <w:t>С разборкой кожуха эл/плиты</w:t>
            </w:r>
          </w:p>
        </w:tc>
      </w:tr>
      <w:tr w:rsidR="00795869" w:rsidRPr="00FF6C9A" w:rsidTr="00307277">
        <w:trPr>
          <w:gridAfter w:val="1"/>
          <w:wAfter w:w="3965" w:type="dxa"/>
          <w:trHeight w:val="1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кнопки дверного звонка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люстры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открытой эл/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проводки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открытой эл/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проводки повышенной сложности (закрашено, зашпаклевано и др.)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патрона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петли учета счетчика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Демонтаж/монтаж плинтуса/кабель канала*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Обратный монтаж</w:t>
            </w:r>
          </w:p>
        </w:tc>
      </w:tr>
      <w:tr w:rsidR="00795869" w:rsidRPr="00FF6C9A" w:rsidTr="00307277">
        <w:trPr>
          <w:gridAfter w:val="1"/>
          <w:wAfter w:w="3965" w:type="dxa"/>
          <w:trHeight w:val="1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подрозетника старого (металлического или др.) сложный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пускателя магнитного до 40А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пускателя магнитного от 40А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регулятора теплого пола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светильника точечного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силовой вилки и розетки под электрическую плиту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счетчика однофазного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счетчика трехфазного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точки электропитания (выключатели, розетки внутр/нар)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4855E7">
              <w:rPr>
                <w:sz w:val="16"/>
                <w:szCs w:val="16"/>
                <w:lang w:eastAsia="ru-RU"/>
              </w:rPr>
              <w:t>Без подрозетника</w:t>
            </w: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УЗО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четырехполюсного УЗО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Демонтаж электрического распределительного щитка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наружного/внутреннего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4855E7">
              <w:rPr>
                <w:sz w:val="16"/>
                <w:szCs w:val="16"/>
                <w:lang w:eastAsia="ru-RU"/>
              </w:rPr>
              <w:t>Без эл/счетчика</w:t>
            </w: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757DB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sz w:val="16"/>
                <w:szCs w:val="16"/>
                <w:lang w:eastAsia="ru-RU"/>
              </w:rPr>
              <w:t>Устройство ниши под эл/ распределительный щит в бетоне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757DB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sz w:val="16"/>
                <w:szCs w:val="16"/>
                <w:lang w:eastAsia="ru-RU"/>
              </w:rPr>
              <w:t>Устройство ниши под эл/ распределительный щит в кирпиче, пенобетоне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757DB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sz w:val="16"/>
                <w:szCs w:val="16"/>
                <w:lang w:eastAsia="ru-RU"/>
              </w:rPr>
              <w:t>Штробление стены под кабель (20*20 мм) в бетоне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757DB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sz w:val="16"/>
                <w:szCs w:val="16"/>
                <w:lang w:eastAsia="ru-RU"/>
              </w:rPr>
              <w:t>Штробление стены под кабель (20*20 мм) в кирпиче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757DB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sz w:val="16"/>
                <w:szCs w:val="16"/>
                <w:lang w:eastAsia="ru-RU"/>
              </w:rPr>
              <w:t>Штробление стены под кабель (20*20 мм) в пенобетоне, гипсоплита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757DB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Штробление потолка под кабель (20*20мм) в бетонном перекрытии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3757DB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Штукатурка штробы (заделка)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3757DB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3757DB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362"/>
        </w:trPr>
        <w:tc>
          <w:tcPr>
            <w:tcW w:w="1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922A23">
              <w:rPr>
                <w:b/>
                <w:i/>
                <w:sz w:val="20"/>
                <w:szCs w:val="20"/>
                <w:lang w:eastAsia="ru-RU"/>
              </w:rPr>
              <w:t>Замена, ремонт и монтаж эл/оборудования</w:t>
            </w: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Замена авт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./ выключателя однополюсного (демонтаж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старого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 динрейки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) *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4855E7">
              <w:rPr>
                <w:sz w:val="16"/>
                <w:szCs w:val="16"/>
                <w:lang w:eastAsia="ru-RU"/>
              </w:rPr>
              <w:t>+ 100 руб. за доп. фазу</w:t>
            </w:r>
          </w:p>
        </w:tc>
      </w:tr>
      <w:tr w:rsidR="00795869" w:rsidRPr="00FF6C9A" w:rsidTr="00307277">
        <w:trPr>
          <w:gridAfter w:val="1"/>
          <w:wAfter w:w="3965" w:type="dxa"/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Замена блока выключат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елей (в комплекте –две клавиши, </w:t>
            </w: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розетка)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блок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4855E7">
              <w:rPr>
                <w:sz w:val="16"/>
                <w:szCs w:val="16"/>
                <w:lang w:eastAsia="ru-RU"/>
              </w:rPr>
              <w:t>С демонтажем</w:t>
            </w:r>
          </w:p>
        </w:tc>
      </w:tr>
      <w:tr w:rsidR="00795869" w:rsidRPr="00FF6C9A" w:rsidTr="00307277">
        <w:trPr>
          <w:gridAfter w:val="1"/>
          <w:wAfter w:w="3965" w:type="dxa"/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Замена блока выключателей (в комплекте –три клавиши, розетка)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блок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4855E7">
              <w:rPr>
                <w:sz w:val="16"/>
                <w:szCs w:val="16"/>
                <w:lang w:eastAsia="ru-RU"/>
              </w:rPr>
              <w:t>С демонтажем</w:t>
            </w:r>
          </w:p>
        </w:tc>
      </w:tr>
      <w:tr w:rsidR="00795869" w:rsidRPr="00FF6C9A" w:rsidTr="00307277">
        <w:trPr>
          <w:gridAfter w:val="1"/>
          <w:wAfter w:w="3965" w:type="dxa"/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Замена блока выключателей (в комплекте –свыше трех клавиш)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блок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4855E7">
              <w:rPr>
                <w:sz w:val="16"/>
                <w:szCs w:val="16"/>
                <w:lang w:eastAsia="ru-RU"/>
              </w:rPr>
              <w:t>С демонтажем</w:t>
            </w: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Замена вилки электрической до 1000 Вт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Замена вилки и розетки силовой под электрическую плиту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4855E7">
              <w:rPr>
                <w:sz w:val="16"/>
                <w:szCs w:val="16"/>
                <w:lang w:eastAsia="ru-RU"/>
              </w:rPr>
              <w:t>С коммутацией проводов</w:t>
            </w:r>
          </w:p>
        </w:tc>
      </w:tr>
      <w:tr w:rsidR="00795869" w:rsidRPr="00FF6C9A" w:rsidTr="00307277">
        <w:trPr>
          <w:gridAfter w:val="1"/>
          <w:wAfter w:w="3965" w:type="dxa"/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Замена счетчика однофазного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4855E7">
              <w:rPr>
                <w:sz w:val="16"/>
                <w:szCs w:val="16"/>
                <w:lang w:eastAsia="ru-RU"/>
              </w:rPr>
              <w:t xml:space="preserve">С демонтажем            </w:t>
            </w:r>
          </w:p>
        </w:tc>
      </w:tr>
      <w:tr w:rsidR="00795869" w:rsidRPr="00FF6C9A" w:rsidTr="00307277">
        <w:trPr>
          <w:gridAfter w:val="1"/>
          <w:wAfter w:w="3965" w:type="dxa"/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Монтаж автоматического выключателя однополюсного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highlight w:val="cyan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Монтаж автоматического выключателя двухполюсного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highlight w:val="cyan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Монтаж автоматического выключателя трехполюсного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highlight w:val="cyan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Монтаж автомата дифференциального до 40А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highlight w:val="cyan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Монтаж автомата дифференциального до 63А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Монтаж блока выключателей (в комплекте –две клавиши, розетка)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блок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Монтаж блока выключателей (в комплекте – три клавиши, розетка)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блок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Монтаж блока выключателей (свыше трех клавиш)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блок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Монтаж вентилятора в вытяжку с отдельным выключателем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Монтаж вентилятора в вытяжку без клавиши выключателя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Монтаж выключателя внутреннего 1-клавишного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Монтаж выключателя внутреннего 2-клавишного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Монтаж выключателя внутреннего 3-клавишного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Монтаж выключателя наружного 1-клавишного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Монтаж выключателя наружного 2-клавишного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Монтаж выключателя наружного 3-клавишного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«Гребенки (соединительной шины) однофазной на автоматы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«Гребенки (соединительной шины) трехфазной на автоматы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(подключение) жил кабеля к заземляющей либо зануляющей шине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 одну жилу</w:t>
            </w: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заземляющей шине (без коммутации проводов)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зануляющей шине (без коммутации проводов)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Монтаж дверного звонка*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С кнопкой</w:t>
            </w: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Монтаж диммера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05A3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Монтаж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Din-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рейки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54A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4754A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754A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кабель канала обычного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highlight w:val="cyan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кабель канала потолочного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highlight w:val="cyan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кабель канала парапетного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highlight w:val="cyan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0F5B0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(укладка)</w:t>
            </w:r>
            <w:r w:rsidRPr="000F5B0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кабеля в кабель канал, плинтус ПВХ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0F5B0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F5B00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0F5B0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0F5B0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0F5B0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(у</w:t>
            </w:r>
            <w:r w:rsidRPr="000F5B00">
              <w:rPr>
                <w:rFonts w:eastAsia="Times New Roman" w:cs="Times New Roman"/>
                <w:sz w:val="16"/>
                <w:szCs w:val="16"/>
                <w:lang w:eastAsia="ru-RU"/>
              </w:rPr>
              <w:t>кладка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  <w:r w:rsidRPr="000F5B0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кабеля за наличники межкомнатных дверей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0F5B0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F5B00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0F5B0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0F5B0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0F5B0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(протяжка) кабеля в гофре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0F5B0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F5B00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0F5B0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F5B0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Pr="000F5B00">
              <w:rPr>
                <w:rFonts w:eastAsia="Times New Roman" w:cs="Times New Roman"/>
                <w:sz w:val="16"/>
                <w:szCs w:val="16"/>
                <w:lang w:eastAsia="ru-RU"/>
              </w:rPr>
              <w:t>ротяжка кондуктором</w:t>
            </w:r>
          </w:p>
        </w:tc>
      </w:tr>
      <w:tr w:rsidR="00795869" w:rsidRPr="00FF6C9A" w:rsidTr="00307277">
        <w:trPr>
          <w:gridAfter w:val="1"/>
          <w:wAfter w:w="3965" w:type="dxa"/>
          <w:trHeight w:val="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0F5B0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(протяжка) кабеля в подвесной потолок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0F5B0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F5B00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0F5B0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F5B0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Pr="000F5B00">
              <w:rPr>
                <w:rFonts w:eastAsia="Times New Roman" w:cs="Times New Roman"/>
                <w:sz w:val="16"/>
                <w:szCs w:val="16"/>
                <w:lang w:eastAsia="ru-RU"/>
              </w:rPr>
              <w:t>ротяжка кондуктором</w:t>
            </w: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0F5B0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(протяжка) кабеля в натяжной потолок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0F5B0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F5B00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0F5B0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Pr="000F5B00">
              <w:rPr>
                <w:rFonts w:eastAsia="Times New Roman" w:cs="Times New Roman"/>
                <w:sz w:val="16"/>
                <w:szCs w:val="16"/>
                <w:lang w:eastAsia="ru-RU"/>
              </w:rPr>
              <w:t>ротяжка кондуктором</w:t>
            </w: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открытой эл/проводки по бетону*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гофре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 клипсы </w:t>
            </w: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к-т 1,5</w:t>
            </w: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открытой эл/проводки по кирпичу и пенобетону*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гофре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 клипсы </w:t>
            </w: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к-т 1,5</w:t>
            </w: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B61E0">
              <w:rPr>
                <w:rFonts w:eastAsia="Times New Roman" w:cs="Times New Roman"/>
                <w:sz w:val="16"/>
                <w:szCs w:val="16"/>
                <w:lang w:eastAsia="ru-RU"/>
              </w:rPr>
              <w:t>Монтаж открытой эл/проводки по «мягкой поверхности» (не требующей дюбелей)</w:t>
            </w:r>
            <w:r w:rsidRPr="000D4B2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57DB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гофре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 клипсы </w:t>
            </w: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к-т 1,5</w:t>
            </w: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открытой эл/проводки</w:t>
            </w: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 потолку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  <w:r w:rsidRPr="004F62E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гофре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 клипсы </w:t>
            </w: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к-т 1,5</w:t>
            </w: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Монтаж патрона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13EC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13EC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Монтаж петли учета счетчика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13EC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13EC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7B0023" w:rsidRDefault="00795869" w:rsidP="00795869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Монтаж подрозетника в бетон/кирпич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A13EC7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A13EC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 гипсованием</w:t>
            </w: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7B0023" w:rsidRDefault="00795869" w:rsidP="00795869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Монтаж подрозетника в гипсокартон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A13EC7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A13EC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7B0023" w:rsidRDefault="00795869" w:rsidP="00795869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Монтаж подрозетника с расключением проводов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A13EC7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A13EC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 гипсованием</w:t>
            </w: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7B0023" w:rsidRDefault="00795869" w:rsidP="00795869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Монтаж подрозетника в гипсокартон с расключением проводов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A13EC7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A13EC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Монтаж пускателя магнитного от 40А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13EC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13EC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Монтаж пускателя магнитного до 40А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13EC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13EC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7B0023" w:rsidRDefault="00795869" w:rsidP="00795869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Монтаж распределительной коробки (без коммутации проводов)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A13EC7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A13EC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7B0023" w:rsidRDefault="00795869" w:rsidP="00795869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Монтаж распределительной коробки (с коммутацией проводов)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A13EC7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A13EC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розетки одинарной наружной (без заземления/ с заземлением)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13EC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13EC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550/600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 расключением проводов</w:t>
            </w: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розетки одинарной скрытой (без заземления/ с заземлением)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13EC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13EC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500/550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 расключением проводов</w:t>
            </w: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розетки двойной наружной (без заземления/ с заземлением)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A13EC7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A13EC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550/600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 расключением проводов</w:t>
            </w: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розетки двойной скрытой (без заземления/ с заземлением)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A13EC7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A13EC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500/550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 расключением проводов</w:t>
            </w: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922A23">
              <w:rPr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розетки тройной наружной (без заземления/ с заземлением)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A13EC7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A13EC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600/650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 расключением проводов</w:t>
            </w: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розетки тройной скрытой (без заземления/ с заземлением)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A13EC7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 w:rsidRPr="00A13EC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550/600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 расключением проводов</w:t>
            </w: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розетки четверной наружной (без заземления/ с заземлением)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13EC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13EC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650/700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 расключением проводов</w:t>
            </w:r>
          </w:p>
        </w:tc>
      </w:tr>
      <w:tr w:rsidR="00795869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розетки четверной скрытой (без заземления/ с заземлением)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13EC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13EC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600/650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 расключением проводов</w:t>
            </w:r>
          </w:p>
        </w:tc>
      </w:tr>
      <w:tr w:rsidR="00795869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Монтаж </w:t>
            </w: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счетчика однофазного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</w:t>
            </w: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петлей учета и коммутацией</w:t>
            </w: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Монтаж счетчика трехфазного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</w:t>
            </w: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петлей учета и коммутацией</w:t>
            </w: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Монтаж УЗО до 40А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Монтаж УЗО до 63А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122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Монтаж УЗО до 40А четырехполюсного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Монтаж УЗО до 63А четырехполюсного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Мо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нтаж эл/щита внутреннего (без начинки)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Мо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нтаж эл/щита наружного (без начинки)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3757DB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4855E7" w:rsidRDefault="00795869" w:rsidP="00795869">
            <w:pPr>
              <w:rPr>
                <w:sz w:val="16"/>
                <w:szCs w:val="16"/>
                <w:highlight w:val="cyan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85"/>
        </w:trPr>
        <w:tc>
          <w:tcPr>
            <w:tcW w:w="112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5869" w:rsidRPr="00922A23" w:rsidRDefault="00795869" w:rsidP="0079586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80"/>
        </w:trPr>
        <w:tc>
          <w:tcPr>
            <w:tcW w:w="11203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795869" w:rsidRPr="00922A23" w:rsidRDefault="00795869" w:rsidP="0079586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86"/>
        </w:trPr>
        <w:tc>
          <w:tcPr>
            <w:tcW w:w="1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922A23" w:rsidRDefault="00795869" w:rsidP="0079586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22A23">
              <w:rPr>
                <w:b/>
                <w:i/>
                <w:sz w:val="20"/>
                <w:szCs w:val="20"/>
                <w:lang w:eastAsia="ru-RU"/>
              </w:rPr>
              <w:t>Замена, монтаж, установка и ремонт эл/приборов</w:t>
            </w:r>
          </w:p>
        </w:tc>
      </w:tr>
      <w:tr w:rsidR="00795869" w:rsidRPr="00FF6C9A" w:rsidTr="00307277">
        <w:trPr>
          <w:gridAfter w:val="1"/>
          <w:wAfter w:w="3965" w:type="dxa"/>
          <w:trHeight w:val="2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7B0023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B0023">
              <w:rPr>
                <w:rFonts w:eastAsia="Times New Roman" w:cs="Times New Roman"/>
                <w:sz w:val="16"/>
                <w:szCs w:val="16"/>
                <w:lang w:eastAsia="ru-RU"/>
              </w:rPr>
              <w:t>Доработка конструкции светильника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855E7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FF6C9A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963EE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963EE">
              <w:rPr>
                <w:rFonts w:eastAsia="Times New Roman" w:cs="Times New Roman"/>
                <w:sz w:val="16"/>
                <w:szCs w:val="16"/>
                <w:lang w:eastAsia="ru-RU"/>
              </w:rPr>
              <w:t>Замена клемной коробки электрической плиты*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963EE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963EE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963EE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63E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A963EE" w:rsidRDefault="00795869" w:rsidP="00795869">
            <w:pPr>
              <w:rPr>
                <w:sz w:val="16"/>
                <w:szCs w:val="16"/>
                <w:highlight w:val="cyan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 демонтажем и коммутацией </w:t>
            </w:r>
            <w:r w:rsidRPr="00A963EE">
              <w:rPr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963EE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963EE">
              <w:rPr>
                <w:rFonts w:eastAsia="Times New Roman" w:cs="Times New Roman"/>
                <w:sz w:val="16"/>
                <w:szCs w:val="16"/>
                <w:lang w:eastAsia="ru-RU"/>
              </w:rPr>
              <w:t>Замена одной конфорки эл\плиты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963EE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963EE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963EE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63E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A963EE" w:rsidRDefault="00795869" w:rsidP="00795869">
            <w:pPr>
              <w:rPr>
                <w:sz w:val="16"/>
                <w:szCs w:val="16"/>
                <w:lang w:eastAsia="ru-RU"/>
              </w:rPr>
            </w:pPr>
            <w:r w:rsidRPr="00A963EE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+600 руб. за каждую след-</w:t>
            </w:r>
            <w:r w:rsidRPr="00A963EE">
              <w:rPr>
                <w:sz w:val="16"/>
                <w:szCs w:val="16"/>
                <w:lang w:eastAsia="ru-RU"/>
              </w:rPr>
              <w:t>ю</w:t>
            </w:r>
          </w:p>
        </w:tc>
      </w:tr>
      <w:tr w:rsidR="00795869" w:rsidRPr="00FF6C9A" w:rsidTr="00307277">
        <w:trPr>
          <w:gridAfter w:val="1"/>
          <w:wAfter w:w="3965" w:type="dxa"/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963EE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963EE">
              <w:rPr>
                <w:rFonts w:eastAsia="Times New Roman" w:cs="Times New Roman"/>
                <w:sz w:val="16"/>
                <w:szCs w:val="16"/>
                <w:lang w:eastAsia="ru-RU"/>
              </w:rPr>
              <w:t>Замена лампочки в патроне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963EE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963EE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963EE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63E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A963EE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Монтаж </w:t>
            </w: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и инструктаж) датчика движения (объема), звука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люстры, в том числе: -</w:t>
            </w: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до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5 плафонов, либо весом до 7 кг;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963EE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963EE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A963EE" w:rsidRDefault="00795869" w:rsidP="00795869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 готовое крепление</w:t>
            </w:r>
          </w:p>
        </w:tc>
      </w:tr>
      <w:tr w:rsidR="00795869" w:rsidRPr="00FF6C9A" w:rsidTr="00307277">
        <w:trPr>
          <w:gridAfter w:val="1"/>
          <w:wAfter w:w="3965" w:type="dxa"/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Монтаж </w:t>
            </w: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люстры (свыше 5 плафонов, либо весом более 7 кг)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963EE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963EE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A963EE" w:rsidRDefault="00795869" w:rsidP="00795869">
            <w:pPr>
              <w:rPr>
                <w:sz w:val="16"/>
                <w:szCs w:val="16"/>
                <w:highlight w:val="cyan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 готовое крепление</w:t>
            </w:r>
          </w:p>
        </w:tc>
      </w:tr>
      <w:tr w:rsidR="00795869" w:rsidRPr="00FF6C9A" w:rsidTr="00307277">
        <w:trPr>
          <w:gridAfter w:val="1"/>
          <w:wAfter w:w="3965" w:type="dxa"/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</w:t>
            </w: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люстры с дистанционным управлением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963EE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963EE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A963EE" w:rsidRDefault="00795869" w:rsidP="00795869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 готовое крепление</w:t>
            </w: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7B0023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FF6C9A" w:rsidRDefault="00795869" w:rsidP="00795869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9" w:rsidRPr="00FF6C9A" w:rsidRDefault="00795869" w:rsidP="00795869">
            <w:pPr>
              <w:rPr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Монтаж регулятора теплого пола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Монтаж светильника галогенового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Монтаж светильника</w:t>
            </w: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(без доработок самого светильника)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С пультом ДУ</w:t>
            </w: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Монтаж светильника точечного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62E0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4F62E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4F62E0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Подключение варочной панели, духового шкафа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При отсутствии вилки или кабеля питания</w:t>
            </w: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Подключение духового шкафа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при отсутствии вилки или кабеля питания</w:t>
            </w: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Подключение жил кабеля к заземляющей (зануляющей) шине (за одну жилу)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Подключение эл\плиты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духового шкафа, микроволновки, эл/чайника, др. эл/прибора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Ремонт (</w:t>
            </w: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при отсутствии вилки или кабеля питания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795869" w:rsidRPr="00FF6C9A" w:rsidTr="00307277">
        <w:trPr>
          <w:gridAfter w:val="1"/>
          <w:wAfter w:w="3965" w:type="dxa"/>
          <w:trHeight w:val="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Ремонт люстры (без демонтажа)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Ремонт люстры с дистанционным управлением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Ремонт светильника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Ремонт торшера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С заменой внутренней эл\проводки</w:t>
            </w:r>
          </w:p>
        </w:tc>
      </w:tr>
      <w:tr w:rsidR="00795869" w:rsidRPr="00FF6C9A" w:rsidTr="00307277">
        <w:trPr>
          <w:gridAfter w:val="1"/>
          <w:wAfter w:w="3965" w:type="dxa"/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869" w:rsidRPr="00922A23" w:rsidRDefault="00795869" w:rsidP="0079586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Сборка люстры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67B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95869" w:rsidRPr="00FF6C9A" w:rsidTr="00307277">
        <w:trPr>
          <w:gridAfter w:val="1"/>
          <w:wAfter w:w="3965" w:type="dxa"/>
          <w:trHeight w:val="172"/>
        </w:trPr>
        <w:tc>
          <w:tcPr>
            <w:tcW w:w="112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795869" w:rsidRPr="00AE67BA" w:rsidRDefault="00795869" w:rsidP="0079586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tbl>
      <w:tblPr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2"/>
        <w:gridCol w:w="6703"/>
        <w:gridCol w:w="7"/>
        <w:gridCol w:w="593"/>
        <w:gridCol w:w="992"/>
        <w:gridCol w:w="2412"/>
      </w:tblGrid>
      <w:tr w:rsidR="00F74B3A" w:rsidRPr="004855E7" w:rsidTr="00842DEE">
        <w:trPr>
          <w:trHeight w:val="941"/>
        </w:trPr>
        <w:tc>
          <w:tcPr>
            <w:tcW w:w="7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74B3A" w:rsidRPr="004855E7" w:rsidRDefault="00F74B3A" w:rsidP="003072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55E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Услуги по санитарной обрезке и формированию кроны зеленых насаждений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B3A" w:rsidRPr="004855E7" w:rsidRDefault="00F74B3A" w:rsidP="00307277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  <w:p w:rsidR="00F74B3A" w:rsidRPr="004855E7" w:rsidRDefault="00F74B3A" w:rsidP="00307277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  <w:p w:rsidR="00F74B3A" w:rsidRPr="004855E7" w:rsidRDefault="002A17CE" w:rsidP="00307277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Ед. изм</w:t>
            </w:r>
            <w:r w:rsidR="00512FAA">
              <w:rPr>
                <w:b/>
                <w:sz w:val="20"/>
                <w:szCs w:val="20"/>
                <w:lang w:eastAsia="ru-RU"/>
              </w:rPr>
              <w:t>.</w:t>
            </w:r>
          </w:p>
          <w:p w:rsidR="00F74B3A" w:rsidRPr="004855E7" w:rsidRDefault="00F74B3A" w:rsidP="0030727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B3A" w:rsidRPr="004855E7" w:rsidRDefault="00F74B3A" w:rsidP="0030727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F74B3A" w:rsidRPr="004855E7" w:rsidRDefault="00F74B3A" w:rsidP="0030727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F74B3A" w:rsidRPr="004855E7" w:rsidRDefault="00F74B3A" w:rsidP="0030727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4855E7">
              <w:rPr>
                <w:b/>
                <w:sz w:val="20"/>
                <w:szCs w:val="20"/>
                <w:lang w:eastAsia="ru-RU"/>
              </w:rPr>
              <w:t xml:space="preserve">Расц. </w:t>
            </w:r>
          </w:p>
          <w:p w:rsidR="00F74B3A" w:rsidRPr="004855E7" w:rsidRDefault="00F74B3A" w:rsidP="0030727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4855E7">
              <w:rPr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A" w:rsidRPr="004855E7" w:rsidRDefault="00F74B3A" w:rsidP="0030727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F74B3A" w:rsidRPr="004855E7" w:rsidRDefault="00F74B3A" w:rsidP="0030727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F74B3A" w:rsidRPr="004855E7" w:rsidRDefault="00F74B3A" w:rsidP="0030727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4855E7">
              <w:rPr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F74B3A" w:rsidRPr="004855E7" w:rsidTr="002A17CE">
        <w:trPr>
          <w:trHeight w:val="70"/>
        </w:trPr>
        <w:tc>
          <w:tcPr>
            <w:tcW w:w="1119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74B3A" w:rsidRPr="004855E7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74B3A" w:rsidRPr="004855E7" w:rsidTr="00842DEE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855E7" w:rsidRDefault="00F74B3A" w:rsidP="00307277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Санитарный спил аварийного дерева/куста (минимальная стоимость)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3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4500</w:t>
            </w:r>
          </w:p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/1000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Оплата аренды автовышки и вывоз мусора - по факту</w:t>
            </w:r>
          </w:p>
        </w:tc>
      </w:tr>
      <w:tr w:rsidR="00F74B3A" w:rsidRPr="004855E7" w:rsidTr="00842DEE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855E7" w:rsidRDefault="00F74B3A" w:rsidP="00307277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Санитарная обрезка сухих ветвей деревьев и кустов (</w:t>
            </w:r>
            <w:r w:rsidRPr="002A17CE">
              <w:rPr>
                <w:rFonts w:eastAsia="Times New Roman" w:cs="Times New Roman"/>
                <w:sz w:val="16"/>
                <w:szCs w:val="16"/>
                <w:lang w:val="en-US" w:eastAsia="ru-RU"/>
              </w:rPr>
              <w:t>d</w:t>
            </w: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до 100 мм не более 10 шт.)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74B3A" w:rsidRPr="004855E7" w:rsidTr="00842DEE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855E7" w:rsidRDefault="00F74B3A" w:rsidP="00307277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Круговая обрезка (кронирование) кустов высотой до 1,5 метров/до 3-х метров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3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1500</w:t>
            </w:r>
          </w:p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/2500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Формирование кроны </w:t>
            </w:r>
          </w:p>
        </w:tc>
      </w:tr>
      <w:tr w:rsidR="00F74B3A" w:rsidRPr="004855E7" w:rsidTr="00842DEE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855E7" w:rsidRDefault="00F74B3A" w:rsidP="00307277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Кронирование с одной стороны (фасада) кустарник и дерева высотой до 1,5 метров /3-х метров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Усл.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500/ 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74B3A" w:rsidRPr="004855E7" w:rsidTr="00842DEE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855E7" w:rsidRDefault="00F74B3A" w:rsidP="00307277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Кронирование кустарника изгороди в боскете по высоте до 1 мета /1,7 метра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250/ 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74B3A" w:rsidRPr="004855E7" w:rsidTr="00842DEE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855E7" w:rsidRDefault="00F74B3A" w:rsidP="00307277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Кронирование кустарника по высоте и фасаду до 1 метра/1,7 метра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400/ 550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«Г»! образное формирование кроны с фасада</w:t>
            </w:r>
          </w:p>
        </w:tc>
      </w:tr>
      <w:tr w:rsidR="00F74B3A" w:rsidRPr="004855E7" w:rsidTr="00842DEE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855E7" w:rsidRDefault="00F74B3A" w:rsidP="00307277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Круговое кронироание кустарника изгороди до 1 метра/1,7 метра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550/ 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Формирование кроны прямоугольное</w:t>
            </w:r>
          </w:p>
        </w:tc>
      </w:tr>
      <w:tr w:rsidR="00F74B3A" w:rsidRPr="004855E7" w:rsidTr="00842DEE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855E7" w:rsidRDefault="00F74B3A" w:rsidP="00307277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855E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Стрижка травы газона триммером/газонокосилкой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17CE">
              <w:rPr>
                <w:rFonts w:eastAsia="Times New Roman" w:cs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2A17CE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74B3A" w:rsidRPr="004855E7" w:rsidTr="0037654F">
        <w:trPr>
          <w:trHeight w:val="901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AF6C43" w:rsidRDefault="00F74B3A" w:rsidP="00AF6C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43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Заказчик обеспечивает разрешение на вырубку и кронирование зеленых насаждений</w:t>
            </w:r>
            <w:r w:rsidRPr="00AF6C4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74B3A" w:rsidRPr="00AF6C43" w:rsidRDefault="00F74B3A" w:rsidP="00AF6C4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6C43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В настоящие расценки не включены работы и услуги по:</w:t>
            </w:r>
          </w:p>
          <w:p w:rsidR="00F74B3A" w:rsidRPr="00AF6C43" w:rsidRDefault="00F74B3A" w:rsidP="00307277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F6C43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 аренде специальной техники для выполнения работ на высоте;</w:t>
            </w:r>
          </w:p>
          <w:p w:rsidR="00F74B3A" w:rsidRPr="00AF6C43" w:rsidRDefault="00F74B3A" w:rsidP="00307277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F6C43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 утилизации мусора от</w:t>
            </w:r>
            <w:r w:rsidR="00512FA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 к</w:t>
            </w:r>
            <w:r w:rsidR="002A17CE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ронирования </w:t>
            </w:r>
            <w:r w:rsidR="00512FA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и </w:t>
            </w:r>
            <w:r w:rsidR="00512FAA" w:rsidRPr="00AF6C43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спила</w:t>
            </w:r>
            <w:r w:rsidRPr="00AF6C43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 и бревен, ветвей и листвы;</w:t>
            </w:r>
          </w:p>
          <w:p w:rsidR="00F74B3A" w:rsidRPr="004855E7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43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4855E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74B3A" w:rsidRPr="004855E7" w:rsidTr="002A17CE">
        <w:trPr>
          <w:trHeight w:val="805"/>
        </w:trPr>
        <w:tc>
          <w:tcPr>
            <w:tcW w:w="1119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74B3A" w:rsidRDefault="00F74B3A" w:rsidP="002A17C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74B3A" w:rsidRPr="004855E7" w:rsidRDefault="00F74B3A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74B3A" w:rsidRPr="004855E7" w:rsidTr="00842DEE">
        <w:trPr>
          <w:trHeight w:val="255"/>
        </w:trPr>
        <w:tc>
          <w:tcPr>
            <w:tcW w:w="72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74B3A" w:rsidRPr="004855E7" w:rsidRDefault="00F74B3A" w:rsidP="003072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55E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Услуги на высотные работы со стороны фасада. Мойка витражей и окон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B3A" w:rsidRPr="004855E7" w:rsidRDefault="00F74B3A" w:rsidP="00307277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4855E7">
              <w:rPr>
                <w:b/>
                <w:sz w:val="20"/>
                <w:szCs w:val="20"/>
                <w:lang w:eastAsia="ru-RU"/>
              </w:rPr>
              <w:t>Ед. изм.</w:t>
            </w:r>
          </w:p>
          <w:p w:rsidR="00F74B3A" w:rsidRPr="004855E7" w:rsidRDefault="00F74B3A" w:rsidP="0030727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B3A" w:rsidRPr="004855E7" w:rsidRDefault="00F74B3A" w:rsidP="0030727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4855E7">
              <w:rPr>
                <w:b/>
                <w:sz w:val="20"/>
                <w:szCs w:val="20"/>
                <w:lang w:eastAsia="ru-RU"/>
              </w:rPr>
              <w:t>Расц. руб.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A" w:rsidRPr="004855E7" w:rsidRDefault="00F74B3A" w:rsidP="0030727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855E7">
              <w:rPr>
                <w:b/>
                <w:sz w:val="20"/>
                <w:szCs w:val="20"/>
                <w:lang w:eastAsia="ru-RU"/>
              </w:rPr>
              <w:t>Примечание</w:t>
            </w:r>
          </w:p>
          <w:p w:rsidR="00F74B3A" w:rsidRPr="004855E7" w:rsidRDefault="00F74B3A" w:rsidP="0030727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2A17CE" w:rsidRPr="004855E7" w:rsidTr="0037654F">
        <w:trPr>
          <w:trHeight w:val="78"/>
        </w:trPr>
        <w:tc>
          <w:tcPr>
            <w:tcW w:w="1119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A17CE" w:rsidRPr="004855E7" w:rsidRDefault="002A17CE" w:rsidP="0030727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74B3A" w:rsidRPr="004855E7" w:rsidTr="00474D57">
        <w:trPr>
          <w:trHeight w:val="24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474D57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М</w:t>
            </w:r>
            <w:r w:rsidR="00F74B3A"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ойка секции на одном спуске от 2-х до 4-х балконов/лоджий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D57" w:rsidRPr="00474D57" w:rsidRDefault="00474D57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74B3A" w:rsidRPr="00474D57" w:rsidRDefault="00474D57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Секц.</w:t>
            </w:r>
          </w:p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Верхняя и нижняя часть секции</w:t>
            </w:r>
          </w:p>
        </w:tc>
      </w:tr>
      <w:tr w:rsidR="00F74B3A" w:rsidRPr="004855E7" w:rsidTr="00842DEE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Мойка секций на одном спуске от 2-х до 4-х балконов/лоджий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474D57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Секц.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Только верхняя часть секции</w:t>
            </w:r>
          </w:p>
        </w:tc>
      </w:tr>
      <w:tr w:rsidR="00F74B3A" w:rsidRPr="004855E7" w:rsidTr="00842DEE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Выборочная мойка секции витражей на одном спуске 1-го балкона/лоджии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секция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Верхняя и нижняя часть секции</w:t>
            </w:r>
          </w:p>
        </w:tc>
      </w:tr>
      <w:tr w:rsidR="00F74B3A" w:rsidRPr="004855E7" w:rsidTr="00842DEE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Выборочная мойка секции витражей на одном спуске 1-го балкона/лоджии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Секция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Только верхняя часть секции</w:t>
            </w:r>
          </w:p>
        </w:tc>
      </w:tr>
      <w:tr w:rsidR="00F74B3A" w:rsidRPr="004855E7" w:rsidTr="00842DEE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Выборочная мойка одиночного окна (до 2-х створок)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окно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74B3A" w:rsidRPr="004855E7" w:rsidTr="00842DEE">
        <w:trPr>
          <w:trHeight w:val="10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Выборочная мойка одиночного окна (до 3-х створок)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окно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3A" w:rsidRPr="00474D57" w:rsidRDefault="00F74B3A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42DEE" w:rsidRPr="004855E7" w:rsidTr="00842DEE">
        <w:trPr>
          <w:trHeight w:val="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EE" w:rsidRPr="00474D57" w:rsidRDefault="00842DEE" w:rsidP="00474D5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EE" w:rsidRPr="00474D57" w:rsidRDefault="00842DEE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Сплошная мойка всех окон и витражей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EE" w:rsidRPr="00474D57" w:rsidRDefault="00842DEE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EE" w:rsidRPr="00474D57" w:rsidRDefault="00842DEE" w:rsidP="00474D5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EE" w:rsidRPr="00474D57" w:rsidRDefault="00842DEE" w:rsidP="00474D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74D57">
              <w:rPr>
                <w:rFonts w:eastAsia="Times New Roman" w:cs="Times New Roman"/>
                <w:sz w:val="16"/>
                <w:szCs w:val="16"/>
                <w:lang w:eastAsia="ru-RU"/>
              </w:rPr>
              <w:t>Всех фасадных стеклянных поверхностей парадной</w:t>
            </w:r>
          </w:p>
        </w:tc>
      </w:tr>
      <w:tr w:rsidR="00842DEE" w:rsidRPr="004855E7" w:rsidTr="00842DEE">
        <w:trPr>
          <w:trHeight w:val="290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EE" w:rsidRPr="00842DEE" w:rsidRDefault="00842DEE" w:rsidP="00842DE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Стоимость работ по мойке окон со стороны квартиры определяется с применением к-та 0,5 к расценке фасада</w:t>
            </w:r>
          </w:p>
        </w:tc>
      </w:tr>
    </w:tbl>
    <w:tbl>
      <w:tblPr>
        <w:tblStyle w:val="a6"/>
        <w:tblW w:w="3266" w:type="dxa"/>
        <w:tblInd w:w="11892" w:type="dxa"/>
        <w:tblLayout w:type="fixed"/>
        <w:tblLook w:val="04A0" w:firstRow="1" w:lastRow="0" w:firstColumn="1" w:lastColumn="0" w:noHBand="0" w:noVBand="1"/>
      </w:tblPr>
      <w:tblGrid>
        <w:gridCol w:w="3266"/>
      </w:tblGrid>
      <w:tr w:rsidR="000E725A" w:rsidRPr="00FF6C9A" w:rsidTr="000E725A">
        <w:trPr>
          <w:trHeight w:val="1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5A" w:rsidRPr="00AE67BA" w:rsidRDefault="000E725A" w:rsidP="009E41A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5A" w:rsidRPr="00AE67BA" w:rsidRDefault="000E725A" w:rsidP="009E41A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5A" w:rsidRPr="00AE67BA" w:rsidRDefault="000E725A" w:rsidP="009E41A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AE67B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9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3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8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3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8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8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0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1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9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  <w:tr w:rsidR="000E725A" w:rsidRPr="00FF6C9A" w:rsidTr="000E725A">
        <w:trPr>
          <w:trHeight w:val="83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A" w:rsidRPr="00FF6C9A" w:rsidRDefault="000E725A" w:rsidP="009E41AE">
            <w:pPr>
              <w:rPr>
                <w:sz w:val="16"/>
                <w:szCs w:val="16"/>
                <w:lang w:eastAsia="ru-RU"/>
              </w:rPr>
            </w:pPr>
          </w:p>
        </w:tc>
      </w:tr>
    </w:tbl>
    <w:p w:rsidR="00FF6C9A" w:rsidRPr="00FF6C9A" w:rsidRDefault="00FF6C9A" w:rsidP="005E333A">
      <w:pPr>
        <w:spacing w:after="0" w:line="240" w:lineRule="auto"/>
        <w:rPr>
          <w:sz w:val="18"/>
          <w:szCs w:val="18"/>
          <w:lang w:eastAsia="ru-RU"/>
        </w:rPr>
        <w:sectPr w:rsidR="00FF6C9A" w:rsidRPr="00FF6C9A" w:rsidSect="00FF6C9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4B98" w:rsidRDefault="00774B98"/>
    <w:sectPr w:rsidR="0077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7EA"/>
    <w:multiLevelType w:val="hybridMultilevel"/>
    <w:tmpl w:val="9924A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D2D44"/>
    <w:multiLevelType w:val="hybridMultilevel"/>
    <w:tmpl w:val="4830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B27F0"/>
    <w:multiLevelType w:val="hybridMultilevel"/>
    <w:tmpl w:val="2624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A3D6D"/>
    <w:multiLevelType w:val="hybridMultilevel"/>
    <w:tmpl w:val="3648E46A"/>
    <w:lvl w:ilvl="0" w:tplc="8D1A98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31198F"/>
    <w:multiLevelType w:val="hybridMultilevel"/>
    <w:tmpl w:val="3B6C2B26"/>
    <w:lvl w:ilvl="0" w:tplc="A84C0E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9A"/>
    <w:rsid w:val="00037696"/>
    <w:rsid w:val="000411A1"/>
    <w:rsid w:val="00045DE7"/>
    <w:rsid w:val="000D4B20"/>
    <w:rsid w:val="000E6E1C"/>
    <w:rsid w:val="000E725A"/>
    <w:rsid w:val="000F5B00"/>
    <w:rsid w:val="00160EC2"/>
    <w:rsid w:val="002375FE"/>
    <w:rsid w:val="0026412D"/>
    <w:rsid w:val="00294453"/>
    <w:rsid w:val="002A17CE"/>
    <w:rsid w:val="002A1D80"/>
    <w:rsid w:val="00304BFF"/>
    <w:rsid w:val="00305A3A"/>
    <w:rsid w:val="00306B07"/>
    <w:rsid w:val="00307277"/>
    <w:rsid w:val="00317ECF"/>
    <w:rsid w:val="003757DB"/>
    <w:rsid w:val="0037654F"/>
    <w:rsid w:val="003A00C3"/>
    <w:rsid w:val="003E3B3E"/>
    <w:rsid w:val="003F0011"/>
    <w:rsid w:val="00400BE3"/>
    <w:rsid w:val="004052FA"/>
    <w:rsid w:val="0041066E"/>
    <w:rsid w:val="00440854"/>
    <w:rsid w:val="00474D57"/>
    <w:rsid w:val="004754A0"/>
    <w:rsid w:val="0049515C"/>
    <w:rsid w:val="004B1D78"/>
    <w:rsid w:val="004C69C8"/>
    <w:rsid w:val="004F62E0"/>
    <w:rsid w:val="00507893"/>
    <w:rsid w:val="00512FAA"/>
    <w:rsid w:val="00547BED"/>
    <w:rsid w:val="005861E1"/>
    <w:rsid w:val="005C2BA4"/>
    <w:rsid w:val="005E333A"/>
    <w:rsid w:val="0061390A"/>
    <w:rsid w:val="00623060"/>
    <w:rsid w:val="00637205"/>
    <w:rsid w:val="0068564D"/>
    <w:rsid w:val="0075636C"/>
    <w:rsid w:val="00774B98"/>
    <w:rsid w:val="00795869"/>
    <w:rsid w:val="007B0023"/>
    <w:rsid w:val="007D43D7"/>
    <w:rsid w:val="007D5626"/>
    <w:rsid w:val="00842DEE"/>
    <w:rsid w:val="008512C4"/>
    <w:rsid w:val="00922A23"/>
    <w:rsid w:val="00992653"/>
    <w:rsid w:val="009B0450"/>
    <w:rsid w:val="009B744F"/>
    <w:rsid w:val="009C09FA"/>
    <w:rsid w:val="009C580D"/>
    <w:rsid w:val="009D537D"/>
    <w:rsid w:val="009D72B0"/>
    <w:rsid w:val="009E41AE"/>
    <w:rsid w:val="009F3DC3"/>
    <w:rsid w:val="00A11499"/>
    <w:rsid w:val="00A13EC7"/>
    <w:rsid w:val="00A2018E"/>
    <w:rsid w:val="00A25546"/>
    <w:rsid w:val="00A54145"/>
    <w:rsid w:val="00A963EE"/>
    <w:rsid w:val="00AA6C51"/>
    <w:rsid w:val="00AA6E88"/>
    <w:rsid w:val="00AE67BA"/>
    <w:rsid w:val="00AF6C43"/>
    <w:rsid w:val="00B542DB"/>
    <w:rsid w:val="00B7565E"/>
    <w:rsid w:val="00BD0AE9"/>
    <w:rsid w:val="00BD54B6"/>
    <w:rsid w:val="00C0522C"/>
    <w:rsid w:val="00C34D30"/>
    <w:rsid w:val="00C54005"/>
    <w:rsid w:val="00C75AA3"/>
    <w:rsid w:val="00C7736A"/>
    <w:rsid w:val="00CB023A"/>
    <w:rsid w:val="00CB3984"/>
    <w:rsid w:val="00CB4E74"/>
    <w:rsid w:val="00CE2625"/>
    <w:rsid w:val="00D32844"/>
    <w:rsid w:val="00DD0CAD"/>
    <w:rsid w:val="00DF1AAC"/>
    <w:rsid w:val="00E33B08"/>
    <w:rsid w:val="00E51C97"/>
    <w:rsid w:val="00E731F0"/>
    <w:rsid w:val="00EB61E0"/>
    <w:rsid w:val="00F55C74"/>
    <w:rsid w:val="00F6315E"/>
    <w:rsid w:val="00F65579"/>
    <w:rsid w:val="00F74B3A"/>
    <w:rsid w:val="00F96B7F"/>
    <w:rsid w:val="00FA2DF9"/>
    <w:rsid w:val="00FE7808"/>
    <w:rsid w:val="00FF4004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C9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6C9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6C9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C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C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C9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6C9A"/>
  </w:style>
  <w:style w:type="paragraph" w:styleId="a3">
    <w:name w:val="Title"/>
    <w:basedOn w:val="a"/>
    <w:next w:val="a"/>
    <w:link w:val="a4"/>
    <w:uiPriority w:val="10"/>
    <w:qFormat/>
    <w:rsid w:val="00FF6C9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F6C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FF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F6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ый список1"/>
    <w:basedOn w:val="a1"/>
    <w:uiPriority w:val="61"/>
    <w:rsid w:val="00FF6C9A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FF6C9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F6C9A"/>
    <w:rPr>
      <w:rFonts w:ascii="Tahoma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FF6C9A"/>
  </w:style>
  <w:style w:type="numbering" w:customStyle="1" w:styleId="110">
    <w:name w:val="Нет списка11"/>
    <w:next w:val="a2"/>
    <w:uiPriority w:val="99"/>
    <w:semiHidden/>
    <w:unhideWhenUsed/>
    <w:rsid w:val="00FF6C9A"/>
  </w:style>
  <w:style w:type="character" w:styleId="aa">
    <w:name w:val="Hyperlink"/>
    <w:basedOn w:val="a0"/>
    <w:uiPriority w:val="99"/>
    <w:unhideWhenUsed/>
    <w:rsid w:val="00FF6C9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F6C9A"/>
    <w:rPr>
      <w:color w:val="800080"/>
      <w:u w:val="single"/>
    </w:rPr>
  </w:style>
  <w:style w:type="paragraph" w:customStyle="1" w:styleId="xl65">
    <w:name w:val="xl65"/>
    <w:basedOn w:val="a"/>
    <w:rsid w:val="00FF6C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F6C9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F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FF6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6C9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6C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F6C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F6C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F6C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F6C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F6C9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F6C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F6C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F6C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F6C9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F6C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F6C9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FF6C9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FF6C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F6C9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6C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F6C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6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6C9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F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FF6C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F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F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F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F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6">
    <w:name w:val="xl96"/>
    <w:basedOn w:val="a"/>
    <w:rsid w:val="00FF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F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F6C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F6C9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F6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F6C9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F6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F6C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F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F6C9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F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F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FF6C9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FF6C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FF6C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1">
    <w:name w:val="xl111"/>
    <w:basedOn w:val="a"/>
    <w:rsid w:val="00FF6C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2">
    <w:name w:val="xl112"/>
    <w:basedOn w:val="a"/>
    <w:rsid w:val="00FF6C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FF6C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F6C9A"/>
    <w:rPr>
      <w:rFonts w:ascii="Times New Roman" w:hAnsi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FF6C9A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F6C9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F6C9A"/>
    <w:rPr>
      <w:rFonts w:ascii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F6C9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F6C9A"/>
    <w:rPr>
      <w:rFonts w:ascii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F6C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C9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6C9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6C9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C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C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C9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6C9A"/>
  </w:style>
  <w:style w:type="paragraph" w:styleId="a3">
    <w:name w:val="Title"/>
    <w:basedOn w:val="a"/>
    <w:next w:val="a"/>
    <w:link w:val="a4"/>
    <w:uiPriority w:val="10"/>
    <w:qFormat/>
    <w:rsid w:val="00FF6C9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F6C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FF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F6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ый список1"/>
    <w:basedOn w:val="a1"/>
    <w:uiPriority w:val="61"/>
    <w:rsid w:val="00FF6C9A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FF6C9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F6C9A"/>
    <w:rPr>
      <w:rFonts w:ascii="Tahoma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FF6C9A"/>
  </w:style>
  <w:style w:type="numbering" w:customStyle="1" w:styleId="110">
    <w:name w:val="Нет списка11"/>
    <w:next w:val="a2"/>
    <w:uiPriority w:val="99"/>
    <w:semiHidden/>
    <w:unhideWhenUsed/>
    <w:rsid w:val="00FF6C9A"/>
  </w:style>
  <w:style w:type="character" w:styleId="aa">
    <w:name w:val="Hyperlink"/>
    <w:basedOn w:val="a0"/>
    <w:uiPriority w:val="99"/>
    <w:unhideWhenUsed/>
    <w:rsid w:val="00FF6C9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F6C9A"/>
    <w:rPr>
      <w:color w:val="800080"/>
      <w:u w:val="single"/>
    </w:rPr>
  </w:style>
  <w:style w:type="paragraph" w:customStyle="1" w:styleId="xl65">
    <w:name w:val="xl65"/>
    <w:basedOn w:val="a"/>
    <w:rsid w:val="00FF6C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F6C9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F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FF6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6C9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6C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F6C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F6C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F6C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F6C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F6C9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F6C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F6C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F6C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F6C9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F6C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F6C9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FF6C9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FF6C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F6C9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6C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F6C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6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6C9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F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FF6C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F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F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F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F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6">
    <w:name w:val="xl96"/>
    <w:basedOn w:val="a"/>
    <w:rsid w:val="00FF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F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F6C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F6C9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F6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F6C9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F6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F6C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F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F6C9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F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F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FF6C9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FF6C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FF6C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1">
    <w:name w:val="xl111"/>
    <w:basedOn w:val="a"/>
    <w:rsid w:val="00FF6C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2">
    <w:name w:val="xl112"/>
    <w:basedOn w:val="a"/>
    <w:rsid w:val="00FF6C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FF6C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F6C9A"/>
    <w:rPr>
      <w:rFonts w:ascii="Times New Roman" w:hAnsi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FF6C9A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F6C9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F6C9A"/>
    <w:rPr>
      <w:rFonts w:ascii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F6C9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F6C9A"/>
    <w:rPr>
      <w:rFonts w:ascii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F6C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4984</Words>
  <Characters>28412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 Шуравин</cp:lastModifiedBy>
  <cp:revision>2</cp:revision>
  <cp:lastPrinted>2023-12-28T07:21:00Z</cp:lastPrinted>
  <dcterms:created xsi:type="dcterms:W3CDTF">2024-02-14T12:51:00Z</dcterms:created>
  <dcterms:modified xsi:type="dcterms:W3CDTF">2024-02-14T12:51:00Z</dcterms:modified>
</cp:coreProperties>
</file>